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Start w:id="1" w:name="_GoBack"/>
            <w:bookmarkEnd w:id="0"/>
            <w:bookmarkEnd w:id="1"/>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FAEACA2" w:rsidR="009D60D5" w:rsidRPr="001B5605" w:rsidRDefault="001D379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9267A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5BA3A7F5" w:rsidR="00C2145A" w:rsidRPr="001B5605" w:rsidRDefault="00C2145A" w:rsidP="00357B46">
            <w:pPr>
              <w:rPr>
                <w:rFonts w:asciiTheme="minorHAnsi" w:hAnsiTheme="minorHAnsi"/>
                <w:b/>
                <w:sz w:val="24"/>
              </w:rPr>
            </w:pPr>
            <w:r w:rsidRPr="009267AD">
              <w:rPr>
                <w:rFonts w:asciiTheme="minorHAnsi" w:hAnsiTheme="minorHAnsi"/>
                <w:b/>
                <w:bCs/>
                <w:smallCaps/>
                <w:sz w:val="24"/>
                <w:lang w:val="en"/>
              </w:rPr>
              <w:t>Number:</w:t>
            </w:r>
            <w:r>
              <w:rPr>
                <w:rFonts w:asciiTheme="minorHAnsi" w:hAnsiTheme="minorHAnsi"/>
                <w:b/>
                <w:bCs/>
                <w:smallCaps/>
                <w:sz w:val="24"/>
                <w:lang w:val="en"/>
              </w:rPr>
              <w:t xml:space="preserve"> </w:t>
            </w:r>
            <w:r w:rsidR="009267AD" w:rsidRPr="00CB191E">
              <w:rPr>
                <w:rFonts w:asciiTheme="minorHAnsi" w:hAnsiTheme="minorHAnsi" w:cs="Arial"/>
                <w:sz w:val="22"/>
                <w:lang w:val="en-GB"/>
              </w:rPr>
              <w:t>25-MR</w:t>
            </w:r>
            <w:r w:rsidR="009267AD">
              <w:rPr>
                <w:rFonts w:asciiTheme="minorHAnsi" w:hAnsiTheme="minorHAnsi" w:cs="Arial"/>
                <w:sz w:val="22"/>
                <w:lang w:val="en-GB"/>
              </w:rPr>
              <w:t>6246</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2"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2"/>
          </w:p>
          <w:p w14:paraId="336E97BB" w14:textId="6A24A066" w:rsidR="00741D2D" w:rsidRPr="00263FD0" w:rsidRDefault="009267AD" w:rsidP="00996FEA">
            <w:pPr>
              <w:rPr>
                <w:rFonts w:asciiTheme="minorHAnsi" w:hAnsiTheme="minorHAnsi" w:cs="Arial"/>
                <w:sz w:val="24"/>
                <w:lang w:val="en-GB"/>
              </w:rPr>
            </w:pPr>
            <w:r w:rsidRPr="009267AD">
              <w:rPr>
                <w:rFonts w:asciiTheme="minorHAnsi" w:hAnsiTheme="minorHAnsi" w:cs="Arial"/>
                <w:i/>
                <w:iCs/>
                <w:sz w:val="24"/>
                <w:lang w:val="en"/>
              </w:rPr>
              <w:t>Procurement of Stationery for VTCs</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44C580C9" w:rsidR="00741D2D" w:rsidRPr="00263FD0" w:rsidRDefault="009267AD" w:rsidP="00E953FE">
            <w:pPr>
              <w:rPr>
                <w:rFonts w:asciiTheme="minorHAnsi" w:hAnsiTheme="minorHAnsi" w:cs="Arial"/>
                <w:sz w:val="24"/>
                <w:lang w:val="en-GB"/>
              </w:rPr>
            </w:pPr>
            <w:r w:rsidRPr="00B57305">
              <w:rPr>
                <w:rFonts w:asciiTheme="minorHAnsi" w:hAnsiTheme="minorHAnsi" w:cs="Arial"/>
                <w:i/>
                <w:iCs/>
                <w:sz w:val="24"/>
                <w:highlight w:val="yellow"/>
                <w:lang w:val="en-GB"/>
              </w:rPr>
              <w:t>xxxxxxxx</w:t>
            </w:r>
            <w:r w:rsidRPr="00CB191E">
              <w:rPr>
                <w:rFonts w:asciiTheme="minorHAnsi" w:hAnsiTheme="minorHAnsi" w:cs="Arial"/>
                <w:i/>
                <w:iCs/>
                <w:sz w:val="24"/>
                <w:lang w:val="en-GB"/>
              </w:rPr>
              <w:t xml:space="preserve"> EUR</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5CC5F3A8" w14:textId="38675CAD" w:rsidR="00F77772" w:rsidRPr="006D7F93" w:rsidRDefault="00801ECC" w:rsidP="00F77772">
            <w:pPr>
              <w:tabs>
                <w:tab w:val="left" w:pos="510"/>
                <w:tab w:val="left" w:pos="10977"/>
              </w:tabs>
              <w:spacing w:before="120"/>
              <w:ind w:right="83"/>
              <w:jc w:val="both"/>
              <w:rPr>
                <w:rFonts w:asciiTheme="minorHAnsi" w:hAnsiTheme="minorHAnsi"/>
                <w:sz w:val="22"/>
                <w:szCs w:val="22"/>
                <w:lang w:val="en-GB"/>
              </w:rPr>
            </w:pPr>
            <w:r w:rsidRPr="006D7F93">
              <w:rPr>
                <w:rFonts w:asciiTheme="minorHAnsi" w:hAnsiTheme="minorHAnsi"/>
                <w:sz w:val="22"/>
                <w:szCs w:val="22"/>
                <w:lang w:val="en"/>
              </w:rPr>
              <w:t>It is awarded by means of</w:t>
            </w:r>
            <w:r w:rsidR="00F77772" w:rsidRPr="006D7F93">
              <w:rPr>
                <w:rFonts w:asciiTheme="minorHAnsi" w:hAnsiTheme="minorHAnsi"/>
                <w:sz w:val="22"/>
                <w:szCs w:val="22"/>
                <w:lang w:val="en"/>
              </w:rPr>
              <w:t xml:space="preserve"> adapted procedure in application of Articles L. 2123-1 and R. 2123-1 to R. 2123-7 of CCP.</w:t>
            </w:r>
          </w:p>
          <w:p w14:paraId="012CC13F" w14:textId="41CA2EF9"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CF5AD65" w14:textId="598C078D" w:rsidR="00494DBC"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5474333" w:history="1">
            <w:r w:rsidR="00494DBC" w:rsidRPr="00CA56EA">
              <w:rPr>
                <w:rStyle w:val="Lienhypertexte"/>
                <w:b/>
                <w:bCs/>
                <w:caps/>
                <w:noProof/>
                <w:lang w:val="en"/>
              </w:rPr>
              <w:t>special conditions – commitment procedure</w:t>
            </w:r>
            <w:r w:rsidR="00494DBC">
              <w:rPr>
                <w:noProof/>
                <w:webHidden/>
              </w:rPr>
              <w:tab/>
            </w:r>
            <w:r w:rsidR="00494DBC">
              <w:rPr>
                <w:noProof/>
                <w:webHidden/>
              </w:rPr>
              <w:fldChar w:fldCharType="begin"/>
            </w:r>
            <w:r w:rsidR="00494DBC">
              <w:rPr>
                <w:noProof/>
                <w:webHidden/>
              </w:rPr>
              <w:instrText xml:space="preserve"> PAGEREF _Toc205474333 \h </w:instrText>
            </w:r>
            <w:r w:rsidR="00494DBC">
              <w:rPr>
                <w:noProof/>
                <w:webHidden/>
              </w:rPr>
            </w:r>
            <w:r w:rsidR="00494DBC">
              <w:rPr>
                <w:noProof/>
                <w:webHidden/>
              </w:rPr>
              <w:fldChar w:fldCharType="separate"/>
            </w:r>
            <w:r w:rsidR="00494DBC">
              <w:rPr>
                <w:noProof/>
                <w:webHidden/>
              </w:rPr>
              <w:t>4</w:t>
            </w:r>
            <w:r w:rsidR="00494DBC">
              <w:rPr>
                <w:noProof/>
                <w:webHidden/>
              </w:rPr>
              <w:fldChar w:fldCharType="end"/>
            </w:r>
          </w:hyperlink>
        </w:p>
        <w:p w14:paraId="4809B5FC" w14:textId="3DF0F0E7"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34" w:history="1">
            <w:r w:rsidRPr="00CA56EA">
              <w:rPr>
                <w:rStyle w:val="Lienhypertexte"/>
                <w:b/>
                <w:caps/>
                <w:noProof/>
              </w:rPr>
              <w:t>ARTICLE 1:</w:t>
            </w:r>
            <w:r>
              <w:rPr>
                <w:rFonts w:asciiTheme="minorHAnsi" w:eastAsiaTheme="minorEastAsia" w:hAnsiTheme="minorHAnsi" w:cstheme="minorBidi"/>
                <w:noProof/>
                <w:sz w:val="22"/>
                <w:szCs w:val="22"/>
              </w:rPr>
              <w:tab/>
            </w:r>
            <w:r w:rsidRPr="00CA56EA">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_Toc205474334 \h </w:instrText>
            </w:r>
            <w:r>
              <w:rPr>
                <w:noProof/>
                <w:webHidden/>
              </w:rPr>
            </w:r>
            <w:r>
              <w:rPr>
                <w:noProof/>
                <w:webHidden/>
              </w:rPr>
              <w:fldChar w:fldCharType="separate"/>
            </w:r>
            <w:r>
              <w:rPr>
                <w:noProof/>
                <w:webHidden/>
              </w:rPr>
              <w:t>5</w:t>
            </w:r>
            <w:r>
              <w:rPr>
                <w:noProof/>
                <w:webHidden/>
              </w:rPr>
              <w:fldChar w:fldCharType="end"/>
            </w:r>
          </w:hyperlink>
        </w:p>
        <w:p w14:paraId="37976A86" w14:textId="6793316D"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35" w:history="1">
            <w:r w:rsidRPr="00CA56EA">
              <w:rPr>
                <w:rStyle w:val="Lienhypertexte"/>
                <w:b/>
                <w:caps/>
                <w:noProof/>
              </w:rPr>
              <w:t>ARTICLE 2:</w:t>
            </w:r>
            <w:r>
              <w:rPr>
                <w:rFonts w:asciiTheme="minorHAnsi" w:eastAsiaTheme="minorEastAsia" w:hAnsiTheme="minorHAnsi" w:cstheme="minorBidi"/>
                <w:noProof/>
                <w:sz w:val="22"/>
                <w:szCs w:val="22"/>
              </w:rPr>
              <w:tab/>
            </w:r>
            <w:r w:rsidRPr="00CA56EA">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_Toc205474335 \h </w:instrText>
            </w:r>
            <w:r>
              <w:rPr>
                <w:noProof/>
                <w:webHidden/>
              </w:rPr>
            </w:r>
            <w:r>
              <w:rPr>
                <w:noProof/>
                <w:webHidden/>
              </w:rPr>
              <w:fldChar w:fldCharType="separate"/>
            </w:r>
            <w:r>
              <w:rPr>
                <w:noProof/>
                <w:webHidden/>
              </w:rPr>
              <w:t>5</w:t>
            </w:r>
            <w:r>
              <w:rPr>
                <w:noProof/>
                <w:webHidden/>
              </w:rPr>
              <w:fldChar w:fldCharType="end"/>
            </w:r>
          </w:hyperlink>
        </w:p>
        <w:p w14:paraId="46DE78B0" w14:textId="391AE0D0"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36" w:history="1">
            <w:r w:rsidRPr="00CA56EA">
              <w:rPr>
                <w:rStyle w:val="Lienhypertexte"/>
                <w:b/>
                <w:caps/>
                <w:noProof/>
              </w:rPr>
              <w:t>ARTICLE 3:</w:t>
            </w:r>
            <w:r>
              <w:rPr>
                <w:rFonts w:asciiTheme="minorHAnsi" w:eastAsiaTheme="minorEastAsia" w:hAnsiTheme="minorHAnsi" w:cstheme="minorBidi"/>
                <w:noProof/>
                <w:sz w:val="22"/>
                <w:szCs w:val="22"/>
              </w:rPr>
              <w:tab/>
            </w:r>
            <w:r w:rsidRPr="00CA56EA">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_Toc205474336 \h </w:instrText>
            </w:r>
            <w:r>
              <w:rPr>
                <w:noProof/>
                <w:webHidden/>
              </w:rPr>
            </w:r>
            <w:r>
              <w:rPr>
                <w:noProof/>
                <w:webHidden/>
              </w:rPr>
              <w:fldChar w:fldCharType="separate"/>
            </w:r>
            <w:r>
              <w:rPr>
                <w:noProof/>
                <w:webHidden/>
              </w:rPr>
              <w:t>6</w:t>
            </w:r>
            <w:r>
              <w:rPr>
                <w:noProof/>
                <w:webHidden/>
              </w:rPr>
              <w:fldChar w:fldCharType="end"/>
            </w:r>
          </w:hyperlink>
        </w:p>
        <w:p w14:paraId="5FC8C1E4" w14:textId="4B2E5BFF" w:rsidR="00494DBC" w:rsidRDefault="00494DBC">
          <w:pPr>
            <w:pStyle w:val="TM2"/>
            <w:rPr>
              <w:noProof/>
            </w:rPr>
          </w:pPr>
          <w:hyperlink w:anchor="_Toc205474337" w:history="1">
            <w:r w:rsidRPr="00CA56EA">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_Toc205474337 \h </w:instrText>
            </w:r>
            <w:r>
              <w:rPr>
                <w:noProof/>
                <w:webHidden/>
              </w:rPr>
            </w:r>
            <w:r>
              <w:rPr>
                <w:noProof/>
                <w:webHidden/>
              </w:rPr>
              <w:fldChar w:fldCharType="separate"/>
            </w:r>
            <w:r>
              <w:rPr>
                <w:noProof/>
                <w:webHidden/>
              </w:rPr>
              <w:t>6</w:t>
            </w:r>
            <w:r>
              <w:rPr>
                <w:noProof/>
                <w:webHidden/>
              </w:rPr>
              <w:fldChar w:fldCharType="end"/>
            </w:r>
          </w:hyperlink>
        </w:p>
        <w:p w14:paraId="33C32C62" w14:textId="0540C1CE" w:rsidR="00494DBC" w:rsidRDefault="00494DBC">
          <w:pPr>
            <w:pStyle w:val="TM2"/>
            <w:rPr>
              <w:noProof/>
            </w:rPr>
          </w:pPr>
          <w:hyperlink w:anchor="_Toc205474338" w:history="1">
            <w:r w:rsidRPr="00CA56EA">
              <w:rPr>
                <w:rStyle w:val="Lienhypertexte"/>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_Toc205474338 \h </w:instrText>
            </w:r>
            <w:r>
              <w:rPr>
                <w:noProof/>
                <w:webHidden/>
              </w:rPr>
            </w:r>
            <w:r>
              <w:rPr>
                <w:noProof/>
                <w:webHidden/>
              </w:rPr>
              <w:fldChar w:fldCharType="separate"/>
            </w:r>
            <w:r>
              <w:rPr>
                <w:noProof/>
                <w:webHidden/>
              </w:rPr>
              <w:t>6</w:t>
            </w:r>
            <w:r>
              <w:rPr>
                <w:noProof/>
                <w:webHidden/>
              </w:rPr>
              <w:fldChar w:fldCharType="end"/>
            </w:r>
          </w:hyperlink>
        </w:p>
        <w:p w14:paraId="618A7C4C" w14:textId="05896EA7"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39" w:history="1">
            <w:r w:rsidRPr="00CA56EA">
              <w:rPr>
                <w:rStyle w:val="Lienhypertexte"/>
                <w:b/>
                <w:caps/>
                <w:noProof/>
              </w:rPr>
              <w:t>ARTICLE 4:</w:t>
            </w:r>
            <w:r>
              <w:rPr>
                <w:rFonts w:asciiTheme="minorHAnsi" w:eastAsiaTheme="minorEastAsia" w:hAnsiTheme="minorHAnsi" w:cstheme="minorBidi"/>
                <w:noProof/>
                <w:sz w:val="22"/>
                <w:szCs w:val="22"/>
              </w:rPr>
              <w:tab/>
            </w:r>
            <w:r w:rsidRPr="00CA56EA">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_Toc205474339 \h </w:instrText>
            </w:r>
            <w:r>
              <w:rPr>
                <w:noProof/>
                <w:webHidden/>
              </w:rPr>
            </w:r>
            <w:r>
              <w:rPr>
                <w:noProof/>
                <w:webHidden/>
              </w:rPr>
              <w:fldChar w:fldCharType="separate"/>
            </w:r>
            <w:r>
              <w:rPr>
                <w:noProof/>
                <w:webHidden/>
              </w:rPr>
              <w:t>6</w:t>
            </w:r>
            <w:r>
              <w:rPr>
                <w:noProof/>
                <w:webHidden/>
              </w:rPr>
              <w:fldChar w:fldCharType="end"/>
            </w:r>
          </w:hyperlink>
        </w:p>
        <w:p w14:paraId="18CF6181" w14:textId="270FA70C" w:rsidR="00494DBC" w:rsidRDefault="00494DBC">
          <w:pPr>
            <w:pStyle w:val="TM2"/>
            <w:rPr>
              <w:noProof/>
            </w:rPr>
          </w:pPr>
          <w:hyperlink w:anchor="_Toc205474340" w:history="1">
            <w:r w:rsidRPr="00CA56EA">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_Toc205474340 \h </w:instrText>
            </w:r>
            <w:r>
              <w:rPr>
                <w:noProof/>
                <w:webHidden/>
              </w:rPr>
            </w:r>
            <w:r>
              <w:rPr>
                <w:noProof/>
                <w:webHidden/>
              </w:rPr>
              <w:fldChar w:fldCharType="separate"/>
            </w:r>
            <w:r>
              <w:rPr>
                <w:noProof/>
                <w:webHidden/>
              </w:rPr>
              <w:t>6</w:t>
            </w:r>
            <w:r>
              <w:rPr>
                <w:noProof/>
                <w:webHidden/>
              </w:rPr>
              <w:fldChar w:fldCharType="end"/>
            </w:r>
          </w:hyperlink>
        </w:p>
        <w:p w14:paraId="66DC48EF" w14:textId="745A2A60" w:rsidR="00494DBC" w:rsidRDefault="00494DBC">
          <w:pPr>
            <w:pStyle w:val="TM2"/>
            <w:rPr>
              <w:noProof/>
            </w:rPr>
          </w:pPr>
          <w:hyperlink w:anchor="_Toc205474341" w:history="1">
            <w:r w:rsidRPr="00CA56EA">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_Toc205474341 \h </w:instrText>
            </w:r>
            <w:r>
              <w:rPr>
                <w:noProof/>
                <w:webHidden/>
              </w:rPr>
            </w:r>
            <w:r>
              <w:rPr>
                <w:noProof/>
                <w:webHidden/>
              </w:rPr>
              <w:fldChar w:fldCharType="separate"/>
            </w:r>
            <w:r>
              <w:rPr>
                <w:noProof/>
                <w:webHidden/>
              </w:rPr>
              <w:t>6</w:t>
            </w:r>
            <w:r>
              <w:rPr>
                <w:noProof/>
                <w:webHidden/>
              </w:rPr>
              <w:fldChar w:fldCharType="end"/>
            </w:r>
          </w:hyperlink>
        </w:p>
        <w:p w14:paraId="2BE6E612" w14:textId="099B7CD8" w:rsidR="00494DBC" w:rsidRDefault="00494DBC">
          <w:pPr>
            <w:pStyle w:val="TM2"/>
            <w:rPr>
              <w:noProof/>
            </w:rPr>
          </w:pPr>
          <w:hyperlink w:anchor="_Toc205474342" w:history="1">
            <w:r w:rsidRPr="00CA56EA">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_Toc205474342 \h </w:instrText>
            </w:r>
            <w:r>
              <w:rPr>
                <w:noProof/>
                <w:webHidden/>
              </w:rPr>
            </w:r>
            <w:r>
              <w:rPr>
                <w:noProof/>
                <w:webHidden/>
              </w:rPr>
              <w:fldChar w:fldCharType="separate"/>
            </w:r>
            <w:r>
              <w:rPr>
                <w:noProof/>
                <w:webHidden/>
              </w:rPr>
              <w:t>6</w:t>
            </w:r>
            <w:r>
              <w:rPr>
                <w:noProof/>
                <w:webHidden/>
              </w:rPr>
              <w:fldChar w:fldCharType="end"/>
            </w:r>
          </w:hyperlink>
        </w:p>
        <w:p w14:paraId="541513EF" w14:textId="3BCA2B3C" w:rsidR="00494DBC" w:rsidRDefault="00494DBC">
          <w:pPr>
            <w:pStyle w:val="TM2"/>
            <w:rPr>
              <w:noProof/>
            </w:rPr>
          </w:pPr>
          <w:hyperlink w:anchor="_Toc205474343" w:history="1">
            <w:r w:rsidRPr="00CA56EA">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_Toc205474343 \h </w:instrText>
            </w:r>
            <w:r>
              <w:rPr>
                <w:noProof/>
                <w:webHidden/>
              </w:rPr>
            </w:r>
            <w:r>
              <w:rPr>
                <w:noProof/>
                <w:webHidden/>
              </w:rPr>
              <w:fldChar w:fldCharType="separate"/>
            </w:r>
            <w:r>
              <w:rPr>
                <w:noProof/>
                <w:webHidden/>
              </w:rPr>
              <w:t>6</w:t>
            </w:r>
            <w:r>
              <w:rPr>
                <w:noProof/>
                <w:webHidden/>
              </w:rPr>
              <w:fldChar w:fldCharType="end"/>
            </w:r>
          </w:hyperlink>
        </w:p>
        <w:p w14:paraId="47AA9808" w14:textId="7E39FC9C" w:rsidR="00494DBC" w:rsidRDefault="00494DBC">
          <w:pPr>
            <w:pStyle w:val="TM2"/>
            <w:rPr>
              <w:noProof/>
            </w:rPr>
          </w:pPr>
          <w:hyperlink w:anchor="_Toc205474344" w:history="1">
            <w:r w:rsidRPr="00CA56EA">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_Toc205474344 \h </w:instrText>
            </w:r>
            <w:r>
              <w:rPr>
                <w:noProof/>
                <w:webHidden/>
              </w:rPr>
            </w:r>
            <w:r>
              <w:rPr>
                <w:noProof/>
                <w:webHidden/>
              </w:rPr>
              <w:fldChar w:fldCharType="separate"/>
            </w:r>
            <w:r>
              <w:rPr>
                <w:noProof/>
                <w:webHidden/>
              </w:rPr>
              <w:t>7</w:t>
            </w:r>
            <w:r>
              <w:rPr>
                <w:noProof/>
                <w:webHidden/>
              </w:rPr>
              <w:fldChar w:fldCharType="end"/>
            </w:r>
          </w:hyperlink>
        </w:p>
        <w:p w14:paraId="76974D6F" w14:textId="4DB62FA7" w:rsidR="00494DBC" w:rsidRDefault="00494DBC">
          <w:pPr>
            <w:pStyle w:val="TM2"/>
            <w:rPr>
              <w:noProof/>
            </w:rPr>
          </w:pPr>
          <w:hyperlink w:anchor="_Toc205474345" w:history="1">
            <w:r w:rsidRPr="00CA56EA">
              <w:rPr>
                <w:rStyle w:val="Lienhypertexte"/>
                <w:noProof/>
                <w:lang w:val="en"/>
              </w:rPr>
              <w:t>Presentation of payment demands</w:t>
            </w:r>
            <w:r>
              <w:rPr>
                <w:noProof/>
                <w:webHidden/>
              </w:rPr>
              <w:tab/>
            </w:r>
            <w:r>
              <w:rPr>
                <w:noProof/>
                <w:webHidden/>
              </w:rPr>
              <w:fldChar w:fldCharType="begin"/>
            </w:r>
            <w:r>
              <w:rPr>
                <w:noProof/>
                <w:webHidden/>
              </w:rPr>
              <w:instrText xml:space="preserve"> PAGEREF _Toc205474345 \h </w:instrText>
            </w:r>
            <w:r>
              <w:rPr>
                <w:noProof/>
                <w:webHidden/>
              </w:rPr>
            </w:r>
            <w:r>
              <w:rPr>
                <w:noProof/>
                <w:webHidden/>
              </w:rPr>
              <w:fldChar w:fldCharType="separate"/>
            </w:r>
            <w:r>
              <w:rPr>
                <w:noProof/>
                <w:webHidden/>
              </w:rPr>
              <w:t>7</w:t>
            </w:r>
            <w:r>
              <w:rPr>
                <w:noProof/>
                <w:webHidden/>
              </w:rPr>
              <w:fldChar w:fldCharType="end"/>
            </w:r>
          </w:hyperlink>
        </w:p>
        <w:p w14:paraId="2582960F" w14:textId="67785167" w:rsidR="00494DBC" w:rsidRDefault="00494DBC">
          <w:pPr>
            <w:pStyle w:val="TM2"/>
            <w:rPr>
              <w:noProof/>
            </w:rPr>
          </w:pPr>
          <w:hyperlink w:anchor="_Toc205474346" w:history="1">
            <w:r w:rsidRPr="00CA56EA">
              <w:rPr>
                <w:rStyle w:val="Lienhypertexte"/>
                <w:noProof/>
                <w:lang w:val="en"/>
              </w:rPr>
              <w:t>Bank transfer</w:t>
            </w:r>
            <w:r>
              <w:rPr>
                <w:noProof/>
                <w:webHidden/>
              </w:rPr>
              <w:tab/>
            </w:r>
            <w:r>
              <w:rPr>
                <w:noProof/>
                <w:webHidden/>
              </w:rPr>
              <w:fldChar w:fldCharType="begin"/>
            </w:r>
            <w:r>
              <w:rPr>
                <w:noProof/>
                <w:webHidden/>
              </w:rPr>
              <w:instrText xml:space="preserve"> PAGEREF _Toc205474346 \h </w:instrText>
            </w:r>
            <w:r>
              <w:rPr>
                <w:noProof/>
                <w:webHidden/>
              </w:rPr>
            </w:r>
            <w:r>
              <w:rPr>
                <w:noProof/>
                <w:webHidden/>
              </w:rPr>
              <w:fldChar w:fldCharType="separate"/>
            </w:r>
            <w:r>
              <w:rPr>
                <w:noProof/>
                <w:webHidden/>
              </w:rPr>
              <w:t>8</w:t>
            </w:r>
            <w:r>
              <w:rPr>
                <w:noProof/>
                <w:webHidden/>
              </w:rPr>
              <w:fldChar w:fldCharType="end"/>
            </w:r>
          </w:hyperlink>
        </w:p>
        <w:p w14:paraId="1DC3854F" w14:textId="6E08D572" w:rsidR="00494DBC" w:rsidRDefault="00494DBC">
          <w:pPr>
            <w:pStyle w:val="TM2"/>
            <w:rPr>
              <w:noProof/>
            </w:rPr>
          </w:pPr>
          <w:hyperlink w:anchor="_Toc205474347" w:history="1">
            <w:r w:rsidRPr="00CA56EA">
              <w:rPr>
                <w:rStyle w:val="Lienhypertexte"/>
                <w:noProof/>
                <w:lang w:val="en"/>
              </w:rPr>
              <w:t>Value added tax (VAT)</w:t>
            </w:r>
            <w:r>
              <w:rPr>
                <w:noProof/>
                <w:webHidden/>
              </w:rPr>
              <w:tab/>
            </w:r>
            <w:r>
              <w:rPr>
                <w:noProof/>
                <w:webHidden/>
              </w:rPr>
              <w:fldChar w:fldCharType="begin"/>
            </w:r>
            <w:r>
              <w:rPr>
                <w:noProof/>
                <w:webHidden/>
              </w:rPr>
              <w:instrText xml:space="preserve"> PAGEREF _Toc205474347 \h </w:instrText>
            </w:r>
            <w:r>
              <w:rPr>
                <w:noProof/>
                <w:webHidden/>
              </w:rPr>
            </w:r>
            <w:r>
              <w:rPr>
                <w:noProof/>
                <w:webHidden/>
              </w:rPr>
              <w:fldChar w:fldCharType="separate"/>
            </w:r>
            <w:r>
              <w:rPr>
                <w:noProof/>
                <w:webHidden/>
              </w:rPr>
              <w:t>8</w:t>
            </w:r>
            <w:r>
              <w:rPr>
                <w:noProof/>
                <w:webHidden/>
              </w:rPr>
              <w:fldChar w:fldCharType="end"/>
            </w:r>
          </w:hyperlink>
        </w:p>
        <w:p w14:paraId="70DDE297" w14:textId="5378DA49" w:rsidR="00494DBC" w:rsidRDefault="00494DBC">
          <w:pPr>
            <w:pStyle w:val="TM2"/>
            <w:rPr>
              <w:noProof/>
            </w:rPr>
          </w:pPr>
          <w:hyperlink w:anchor="_Toc205474348" w:history="1">
            <w:r w:rsidRPr="00CA56EA">
              <w:rPr>
                <w:rStyle w:val="Lienhypertexte"/>
                <w:noProof/>
                <w:lang w:val="en"/>
              </w:rPr>
              <w:t>Taxes and duties</w:t>
            </w:r>
            <w:r>
              <w:rPr>
                <w:noProof/>
                <w:webHidden/>
              </w:rPr>
              <w:tab/>
            </w:r>
            <w:r>
              <w:rPr>
                <w:noProof/>
                <w:webHidden/>
              </w:rPr>
              <w:fldChar w:fldCharType="begin"/>
            </w:r>
            <w:r>
              <w:rPr>
                <w:noProof/>
                <w:webHidden/>
              </w:rPr>
              <w:instrText xml:space="preserve"> PAGEREF _Toc205474348 \h </w:instrText>
            </w:r>
            <w:r>
              <w:rPr>
                <w:noProof/>
                <w:webHidden/>
              </w:rPr>
            </w:r>
            <w:r>
              <w:rPr>
                <w:noProof/>
                <w:webHidden/>
              </w:rPr>
              <w:fldChar w:fldCharType="separate"/>
            </w:r>
            <w:r>
              <w:rPr>
                <w:noProof/>
                <w:webHidden/>
              </w:rPr>
              <w:t>8</w:t>
            </w:r>
            <w:r>
              <w:rPr>
                <w:noProof/>
                <w:webHidden/>
              </w:rPr>
              <w:fldChar w:fldCharType="end"/>
            </w:r>
          </w:hyperlink>
        </w:p>
        <w:p w14:paraId="0B4AB238" w14:textId="2FE8A754"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49" w:history="1">
            <w:r w:rsidRPr="00CA56EA">
              <w:rPr>
                <w:rStyle w:val="Lienhypertexte"/>
                <w:b/>
                <w:caps/>
                <w:noProof/>
              </w:rPr>
              <w:t>ARTICLE 5:</w:t>
            </w:r>
            <w:r>
              <w:rPr>
                <w:rFonts w:asciiTheme="minorHAnsi" w:eastAsiaTheme="minorEastAsia" w:hAnsiTheme="minorHAnsi" w:cstheme="minorBidi"/>
                <w:noProof/>
                <w:sz w:val="22"/>
                <w:szCs w:val="22"/>
              </w:rPr>
              <w:tab/>
            </w:r>
            <w:r w:rsidRPr="00CA56EA">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_Toc205474349 \h </w:instrText>
            </w:r>
            <w:r>
              <w:rPr>
                <w:noProof/>
                <w:webHidden/>
              </w:rPr>
            </w:r>
            <w:r>
              <w:rPr>
                <w:noProof/>
                <w:webHidden/>
              </w:rPr>
              <w:fldChar w:fldCharType="separate"/>
            </w:r>
            <w:r>
              <w:rPr>
                <w:noProof/>
                <w:webHidden/>
              </w:rPr>
              <w:t>8</w:t>
            </w:r>
            <w:r>
              <w:rPr>
                <w:noProof/>
                <w:webHidden/>
              </w:rPr>
              <w:fldChar w:fldCharType="end"/>
            </w:r>
          </w:hyperlink>
        </w:p>
        <w:p w14:paraId="4BA3CF75" w14:textId="140613A2" w:rsidR="00494DBC" w:rsidRDefault="00494DBC">
          <w:pPr>
            <w:pStyle w:val="TM2"/>
            <w:rPr>
              <w:noProof/>
            </w:rPr>
          </w:pPr>
          <w:hyperlink w:anchor="_Toc205474350" w:history="1">
            <w:r w:rsidRPr="00CA56EA">
              <w:rPr>
                <w:rStyle w:val="Lienhypertexte"/>
                <w:noProof/>
                <w:lang w:val="en"/>
              </w:rPr>
              <w:t>Inspection activities</w:t>
            </w:r>
            <w:r>
              <w:rPr>
                <w:noProof/>
                <w:webHidden/>
              </w:rPr>
              <w:tab/>
            </w:r>
            <w:r>
              <w:rPr>
                <w:noProof/>
                <w:webHidden/>
              </w:rPr>
              <w:fldChar w:fldCharType="begin"/>
            </w:r>
            <w:r>
              <w:rPr>
                <w:noProof/>
                <w:webHidden/>
              </w:rPr>
              <w:instrText xml:space="preserve"> PAGEREF _Toc205474350 \h </w:instrText>
            </w:r>
            <w:r>
              <w:rPr>
                <w:noProof/>
                <w:webHidden/>
              </w:rPr>
            </w:r>
            <w:r>
              <w:rPr>
                <w:noProof/>
                <w:webHidden/>
              </w:rPr>
              <w:fldChar w:fldCharType="separate"/>
            </w:r>
            <w:r>
              <w:rPr>
                <w:noProof/>
                <w:webHidden/>
              </w:rPr>
              <w:t>8</w:t>
            </w:r>
            <w:r>
              <w:rPr>
                <w:noProof/>
                <w:webHidden/>
              </w:rPr>
              <w:fldChar w:fldCharType="end"/>
            </w:r>
          </w:hyperlink>
        </w:p>
        <w:p w14:paraId="665A8F6C" w14:textId="5840BBC4" w:rsidR="00494DBC" w:rsidRDefault="00494DBC">
          <w:pPr>
            <w:pStyle w:val="TM2"/>
            <w:rPr>
              <w:noProof/>
            </w:rPr>
          </w:pPr>
          <w:hyperlink w:anchor="_Toc205474351" w:history="1">
            <w:r w:rsidRPr="00CA56EA">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_Toc205474351 \h </w:instrText>
            </w:r>
            <w:r>
              <w:rPr>
                <w:noProof/>
                <w:webHidden/>
              </w:rPr>
            </w:r>
            <w:r>
              <w:rPr>
                <w:noProof/>
                <w:webHidden/>
              </w:rPr>
              <w:fldChar w:fldCharType="separate"/>
            </w:r>
            <w:r>
              <w:rPr>
                <w:noProof/>
                <w:webHidden/>
              </w:rPr>
              <w:t>8</w:t>
            </w:r>
            <w:r>
              <w:rPr>
                <w:noProof/>
                <w:webHidden/>
              </w:rPr>
              <w:fldChar w:fldCharType="end"/>
            </w:r>
          </w:hyperlink>
        </w:p>
        <w:p w14:paraId="3B3D0CDC" w14:textId="453EF687"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52" w:history="1">
            <w:r w:rsidRPr="00CA56EA">
              <w:rPr>
                <w:rStyle w:val="Lienhypertexte"/>
                <w:b/>
                <w:caps/>
                <w:noProof/>
              </w:rPr>
              <w:t>ARTICLE 6:</w:t>
            </w:r>
            <w:r>
              <w:rPr>
                <w:rFonts w:asciiTheme="minorHAnsi" w:eastAsiaTheme="minorEastAsia" w:hAnsiTheme="minorHAnsi" w:cstheme="minorBidi"/>
                <w:noProof/>
                <w:sz w:val="22"/>
                <w:szCs w:val="22"/>
              </w:rPr>
              <w:tab/>
            </w:r>
            <w:r w:rsidRPr="00CA56EA">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_Toc205474352 \h </w:instrText>
            </w:r>
            <w:r>
              <w:rPr>
                <w:noProof/>
                <w:webHidden/>
              </w:rPr>
            </w:r>
            <w:r>
              <w:rPr>
                <w:noProof/>
                <w:webHidden/>
              </w:rPr>
              <w:fldChar w:fldCharType="separate"/>
            </w:r>
            <w:r>
              <w:rPr>
                <w:noProof/>
                <w:webHidden/>
              </w:rPr>
              <w:t>9</w:t>
            </w:r>
            <w:r>
              <w:rPr>
                <w:noProof/>
                <w:webHidden/>
              </w:rPr>
              <w:fldChar w:fldCharType="end"/>
            </w:r>
          </w:hyperlink>
        </w:p>
        <w:p w14:paraId="3023199B" w14:textId="43AE07F2" w:rsidR="00494DBC" w:rsidRDefault="00494DBC">
          <w:pPr>
            <w:pStyle w:val="TM2"/>
            <w:rPr>
              <w:noProof/>
            </w:rPr>
          </w:pPr>
          <w:hyperlink w:anchor="_Toc205474353" w:history="1">
            <w:r w:rsidRPr="00CA56EA">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_Toc205474353 \h </w:instrText>
            </w:r>
            <w:r>
              <w:rPr>
                <w:noProof/>
                <w:webHidden/>
              </w:rPr>
            </w:r>
            <w:r>
              <w:rPr>
                <w:noProof/>
                <w:webHidden/>
              </w:rPr>
              <w:fldChar w:fldCharType="separate"/>
            </w:r>
            <w:r>
              <w:rPr>
                <w:noProof/>
                <w:webHidden/>
              </w:rPr>
              <w:t>9</w:t>
            </w:r>
            <w:r>
              <w:rPr>
                <w:noProof/>
                <w:webHidden/>
              </w:rPr>
              <w:fldChar w:fldCharType="end"/>
            </w:r>
          </w:hyperlink>
        </w:p>
        <w:p w14:paraId="4D9A264D" w14:textId="267C92E2" w:rsidR="00494DBC" w:rsidRDefault="00494DBC">
          <w:pPr>
            <w:pStyle w:val="TM2"/>
            <w:rPr>
              <w:noProof/>
            </w:rPr>
          </w:pPr>
          <w:hyperlink w:anchor="_Toc205474354" w:history="1">
            <w:r w:rsidRPr="00CA56EA">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_Toc205474354 \h </w:instrText>
            </w:r>
            <w:r>
              <w:rPr>
                <w:noProof/>
                <w:webHidden/>
              </w:rPr>
            </w:r>
            <w:r>
              <w:rPr>
                <w:noProof/>
                <w:webHidden/>
              </w:rPr>
              <w:fldChar w:fldCharType="separate"/>
            </w:r>
            <w:r>
              <w:rPr>
                <w:noProof/>
                <w:webHidden/>
              </w:rPr>
              <w:t>9</w:t>
            </w:r>
            <w:r>
              <w:rPr>
                <w:noProof/>
                <w:webHidden/>
              </w:rPr>
              <w:fldChar w:fldCharType="end"/>
            </w:r>
          </w:hyperlink>
        </w:p>
        <w:p w14:paraId="2DBC2D64" w14:textId="41C87157" w:rsidR="00494DBC" w:rsidRDefault="00494DBC">
          <w:pPr>
            <w:pStyle w:val="TM2"/>
            <w:rPr>
              <w:noProof/>
            </w:rPr>
          </w:pPr>
          <w:hyperlink w:anchor="_Toc205474355" w:history="1">
            <w:r w:rsidRPr="00CA56EA">
              <w:rPr>
                <w:rStyle w:val="Lienhypertexte"/>
                <w:noProof/>
                <w:lang w:val="en"/>
              </w:rPr>
              <w:t>Export control</w:t>
            </w:r>
            <w:r>
              <w:rPr>
                <w:noProof/>
                <w:webHidden/>
              </w:rPr>
              <w:tab/>
            </w:r>
            <w:r>
              <w:rPr>
                <w:noProof/>
                <w:webHidden/>
              </w:rPr>
              <w:fldChar w:fldCharType="begin"/>
            </w:r>
            <w:r>
              <w:rPr>
                <w:noProof/>
                <w:webHidden/>
              </w:rPr>
              <w:instrText xml:space="preserve"> PAGEREF _Toc205474355 \h </w:instrText>
            </w:r>
            <w:r>
              <w:rPr>
                <w:noProof/>
                <w:webHidden/>
              </w:rPr>
            </w:r>
            <w:r>
              <w:rPr>
                <w:noProof/>
                <w:webHidden/>
              </w:rPr>
              <w:fldChar w:fldCharType="separate"/>
            </w:r>
            <w:r>
              <w:rPr>
                <w:noProof/>
                <w:webHidden/>
              </w:rPr>
              <w:t>10</w:t>
            </w:r>
            <w:r>
              <w:rPr>
                <w:noProof/>
                <w:webHidden/>
              </w:rPr>
              <w:fldChar w:fldCharType="end"/>
            </w:r>
          </w:hyperlink>
        </w:p>
        <w:p w14:paraId="272631DE" w14:textId="1F3E0020" w:rsidR="00494DBC" w:rsidRDefault="00494DBC">
          <w:pPr>
            <w:pStyle w:val="TM2"/>
            <w:rPr>
              <w:noProof/>
            </w:rPr>
          </w:pPr>
          <w:hyperlink w:anchor="_Toc205474356" w:history="1">
            <w:r w:rsidRPr="00CA56EA">
              <w:rPr>
                <w:rStyle w:val="Lienhypertexte"/>
                <w:noProof/>
                <w:lang w:val="en"/>
              </w:rPr>
              <w:t xml:space="preserve">Language of the </w:t>
            </w:r>
            <w:r w:rsidRPr="00CA56EA">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_Toc205474356 \h </w:instrText>
            </w:r>
            <w:r>
              <w:rPr>
                <w:noProof/>
                <w:webHidden/>
              </w:rPr>
            </w:r>
            <w:r>
              <w:rPr>
                <w:noProof/>
                <w:webHidden/>
              </w:rPr>
              <w:fldChar w:fldCharType="separate"/>
            </w:r>
            <w:r>
              <w:rPr>
                <w:noProof/>
                <w:webHidden/>
              </w:rPr>
              <w:t>10</w:t>
            </w:r>
            <w:r>
              <w:rPr>
                <w:noProof/>
                <w:webHidden/>
              </w:rPr>
              <w:fldChar w:fldCharType="end"/>
            </w:r>
          </w:hyperlink>
        </w:p>
        <w:p w14:paraId="7F53D1A2" w14:textId="1B5823B8" w:rsidR="00494DBC" w:rsidRDefault="00494DBC">
          <w:pPr>
            <w:pStyle w:val="TM2"/>
            <w:rPr>
              <w:noProof/>
            </w:rPr>
          </w:pPr>
          <w:hyperlink w:anchor="_Toc205474357" w:history="1">
            <w:r w:rsidRPr="00CA56EA">
              <w:rPr>
                <w:rStyle w:val="Lienhypertexte"/>
                <w:noProof/>
                <w:lang w:val="en"/>
              </w:rPr>
              <w:t xml:space="preserve">Commitments of the </w:t>
            </w:r>
            <w:r w:rsidRPr="00CA56EA">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_Toc205474357 \h </w:instrText>
            </w:r>
            <w:r>
              <w:rPr>
                <w:noProof/>
                <w:webHidden/>
              </w:rPr>
            </w:r>
            <w:r>
              <w:rPr>
                <w:noProof/>
                <w:webHidden/>
              </w:rPr>
              <w:fldChar w:fldCharType="separate"/>
            </w:r>
            <w:r>
              <w:rPr>
                <w:noProof/>
                <w:webHidden/>
              </w:rPr>
              <w:t>10</w:t>
            </w:r>
            <w:r>
              <w:rPr>
                <w:noProof/>
                <w:webHidden/>
              </w:rPr>
              <w:fldChar w:fldCharType="end"/>
            </w:r>
          </w:hyperlink>
        </w:p>
        <w:p w14:paraId="4D9E38B3" w14:textId="1D754E7D" w:rsidR="00494DBC" w:rsidRDefault="00494DBC">
          <w:pPr>
            <w:pStyle w:val="TM2"/>
            <w:rPr>
              <w:noProof/>
            </w:rPr>
          </w:pPr>
          <w:hyperlink w:anchor="_Toc205474358" w:history="1">
            <w:r w:rsidRPr="00CA56EA">
              <w:rPr>
                <w:rStyle w:val="Lienhypertexte"/>
                <w:noProof/>
                <w:lang w:val="en"/>
              </w:rPr>
              <w:t>Confidentiality</w:t>
            </w:r>
            <w:r>
              <w:rPr>
                <w:noProof/>
                <w:webHidden/>
              </w:rPr>
              <w:tab/>
            </w:r>
            <w:r>
              <w:rPr>
                <w:noProof/>
                <w:webHidden/>
              </w:rPr>
              <w:fldChar w:fldCharType="begin"/>
            </w:r>
            <w:r>
              <w:rPr>
                <w:noProof/>
                <w:webHidden/>
              </w:rPr>
              <w:instrText xml:space="preserve"> PAGEREF _Toc205474358 \h </w:instrText>
            </w:r>
            <w:r>
              <w:rPr>
                <w:noProof/>
                <w:webHidden/>
              </w:rPr>
            </w:r>
            <w:r>
              <w:rPr>
                <w:noProof/>
                <w:webHidden/>
              </w:rPr>
              <w:fldChar w:fldCharType="separate"/>
            </w:r>
            <w:r>
              <w:rPr>
                <w:noProof/>
                <w:webHidden/>
              </w:rPr>
              <w:t>11</w:t>
            </w:r>
            <w:r>
              <w:rPr>
                <w:noProof/>
                <w:webHidden/>
              </w:rPr>
              <w:fldChar w:fldCharType="end"/>
            </w:r>
          </w:hyperlink>
        </w:p>
        <w:p w14:paraId="49F206D0" w14:textId="30E72901" w:rsidR="00494DBC" w:rsidRDefault="00494DBC">
          <w:pPr>
            <w:pStyle w:val="TM2"/>
            <w:rPr>
              <w:noProof/>
            </w:rPr>
          </w:pPr>
          <w:hyperlink w:anchor="_Toc205474359" w:history="1">
            <w:r w:rsidRPr="00CA56EA">
              <w:rPr>
                <w:rStyle w:val="Lienhypertexte"/>
                <w:noProof/>
                <w:lang w:val="en"/>
              </w:rPr>
              <w:t>Provision of documents</w:t>
            </w:r>
            <w:r>
              <w:rPr>
                <w:noProof/>
                <w:webHidden/>
              </w:rPr>
              <w:tab/>
            </w:r>
            <w:r>
              <w:rPr>
                <w:noProof/>
                <w:webHidden/>
              </w:rPr>
              <w:fldChar w:fldCharType="begin"/>
            </w:r>
            <w:r>
              <w:rPr>
                <w:noProof/>
                <w:webHidden/>
              </w:rPr>
              <w:instrText xml:space="preserve"> PAGEREF _Toc205474359 \h </w:instrText>
            </w:r>
            <w:r>
              <w:rPr>
                <w:noProof/>
                <w:webHidden/>
              </w:rPr>
            </w:r>
            <w:r>
              <w:rPr>
                <w:noProof/>
                <w:webHidden/>
              </w:rPr>
              <w:fldChar w:fldCharType="separate"/>
            </w:r>
            <w:r>
              <w:rPr>
                <w:noProof/>
                <w:webHidden/>
              </w:rPr>
              <w:t>11</w:t>
            </w:r>
            <w:r>
              <w:rPr>
                <w:noProof/>
                <w:webHidden/>
              </w:rPr>
              <w:fldChar w:fldCharType="end"/>
            </w:r>
          </w:hyperlink>
        </w:p>
        <w:p w14:paraId="64FC46F5" w14:textId="0527B266" w:rsidR="00494DBC" w:rsidRDefault="00494DBC">
          <w:pPr>
            <w:pStyle w:val="TM2"/>
            <w:rPr>
              <w:noProof/>
            </w:rPr>
          </w:pPr>
          <w:hyperlink w:anchor="_Toc205474360" w:history="1">
            <w:r w:rsidRPr="00CA56EA">
              <w:rPr>
                <w:rStyle w:val="Lienhypertexte"/>
                <w:noProof/>
                <w:lang w:val="en"/>
              </w:rPr>
              <w:t>Insurance</w:t>
            </w:r>
            <w:r>
              <w:rPr>
                <w:noProof/>
                <w:webHidden/>
              </w:rPr>
              <w:tab/>
            </w:r>
            <w:r>
              <w:rPr>
                <w:noProof/>
                <w:webHidden/>
              </w:rPr>
              <w:fldChar w:fldCharType="begin"/>
            </w:r>
            <w:r>
              <w:rPr>
                <w:noProof/>
                <w:webHidden/>
              </w:rPr>
              <w:instrText xml:space="preserve"> PAGEREF _Toc205474360 \h </w:instrText>
            </w:r>
            <w:r>
              <w:rPr>
                <w:noProof/>
                <w:webHidden/>
              </w:rPr>
            </w:r>
            <w:r>
              <w:rPr>
                <w:noProof/>
                <w:webHidden/>
              </w:rPr>
              <w:fldChar w:fldCharType="separate"/>
            </w:r>
            <w:r>
              <w:rPr>
                <w:noProof/>
                <w:webHidden/>
              </w:rPr>
              <w:t>11</w:t>
            </w:r>
            <w:r>
              <w:rPr>
                <w:noProof/>
                <w:webHidden/>
              </w:rPr>
              <w:fldChar w:fldCharType="end"/>
            </w:r>
          </w:hyperlink>
        </w:p>
        <w:p w14:paraId="3D3B0656" w14:textId="2C150BEF" w:rsidR="00494DBC" w:rsidRDefault="00494DBC">
          <w:pPr>
            <w:pStyle w:val="TM2"/>
            <w:rPr>
              <w:noProof/>
            </w:rPr>
          </w:pPr>
          <w:hyperlink w:anchor="_Toc205474361" w:history="1">
            <w:r w:rsidRPr="00CA56EA">
              <w:rPr>
                <w:rStyle w:val="Lienhypertexte"/>
                <w:noProof/>
                <w:lang w:val="en"/>
              </w:rPr>
              <w:t>Contact person and communication</w:t>
            </w:r>
            <w:r>
              <w:rPr>
                <w:noProof/>
                <w:webHidden/>
              </w:rPr>
              <w:tab/>
            </w:r>
            <w:r>
              <w:rPr>
                <w:noProof/>
                <w:webHidden/>
              </w:rPr>
              <w:fldChar w:fldCharType="begin"/>
            </w:r>
            <w:r>
              <w:rPr>
                <w:noProof/>
                <w:webHidden/>
              </w:rPr>
              <w:instrText xml:space="preserve"> PAGEREF _Toc205474361 \h </w:instrText>
            </w:r>
            <w:r>
              <w:rPr>
                <w:noProof/>
                <w:webHidden/>
              </w:rPr>
            </w:r>
            <w:r>
              <w:rPr>
                <w:noProof/>
                <w:webHidden/>
              </w:rPr>
              <w:fldChar w:fldCharType="separate"/>
            </w:r>
            <w:r>
              <w:rPr>
                <w:noProof/>
                <w:webHidden/>
              </w:rPr>
              <w:t>12</w:t>
            </w:r>
            <w:r>
              <w:rPr>
                <w:noProof/>
                <w:webHidden/>
              </w:rPr>
              <w:fldChar w:fldCharType="end"/>
            </w:r>
          </w:hyperlink>
        </w:p>
        <w:p w14:paraId="1C6EE936" w14:textId="2E2A3127" w:rsidR="00494DBC" w:rsidRDefault="00494DBC">
          <w:pPr>
            <w:pStyle w:val="TM2"/>
            <w:rPr>
              <w:noProof/>
            </w:rPr>
          </w:pPr>
          <w:hyperlink w:anchor="_Toc205474362" w:history="1">
            <w:r w:rsidRPr="00CA56EA">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_Toc205474362 \h </w:instrText>
            </w:r>
            <w:r>
              <w:rPr>
                <w:noProof/>
                <w:webHidden/>
              </w:rPr>
            </w:r>
            <w:r>
              <w:rPr>
                <w:noProof/>
                <w:webHidden/>
              </w:rPr>
              <w:fldChar w:fldCharType="separate"/>
            </w:r>
            <w:r>
              <w:rPr>
                <w:noProof/>
                <w:webHidden/>
              </w:rPr>
              <w:t>12</w:t>
            </w:r>
            <w:r>
              <w:rPr>
                <w:noProof/>
                <w:webHidden/>
              </w:rPr>
              <w:fldChar w:fldCharType="end"/>
            </w:r>
          </w:hyperlink>
        </w:p>
        <w:p w14:paraId="65F57988" w14:textId="29EDBC64"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63" w:history="1">
            <w:r w:rsidRPr="00CA56EA">
              <w:rPr>
                <w:rStyle w:val="Lienhypertexte"/>
                <w:b/>
                <w:caps/>
                <w:noProof/>
              </w:rPr>
              <w:t>ARTICLE 7:</w:t>
            </w:r>
            <w:r>
              <w:rPr>
                <w:rFonts w:asciiTheme="minorHAnsi" w:eastAsiaTheme="minorEastAsia" w:hAnsiTheme="minorHAnsi" w:cstheme="minorBidi"/>
                <w:noProof/>
                <w:sz w:val="22"/>
                <w:szCs w:val="22"/>
              </w:rPr>
              <w:tab/>
            </w:r>
            <w:r w:rsidRPr="00CA56EA">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_Toc205474363 \h </w:instrText>
            </w:r>
            <w:r>
              <w:rPr>
                <w:noProof/>
                <w:webHidden/>
              </w:rPr>
            </w:r>
            <w:r>
              <w:rPr>
                <w:noProof/>
                <w:webHidden/>
              </w:rPr>
              <w:fldChar w:fldCharType="separate"/>
            </w:r>
            <w:r>
              <w:rPr>
                <w:noProof/>
                <w:webHidden/>
              </w:rPr>
              <w:t>12</w:t>
            </w:r>
            <w:r>
              <w:rPr>
                <w:noProof/>
                <w:webHidden/>
              </w:rPr>
              <w:fldChar w:fldCharType="end"/>
            </w:r>
          </w:hyperlink>
        </w:p>
        <w:p w14:paraId="15444A19" w14:textId="063AF4FC"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64" w:history="1">
            <w:r w:rsidRPr="00CA56EA">
              <w:rPr>
                <w:rStyle w:val="Lienhypertexte"/>
                <w:b/>
                <w:caps/>
                <w:noProof/>
              </w:rPr>
              <w:t>ARTICLE 8:</w:t>
            </w:r>
            <w:r>
              <w:rPr>
                <w:rFonts w:asciiTheme="minorHAnsi" w:eastAsiaTheme="minorEastAsia" w:hAnsiTheme="minorHAnsi" w:cstheme="minorBidi"/>
                <w:noProof/>
                <w:sz w:val="22"/>
                <w:szCs w:val="22"/>
              </w:rPr>
              <w:tab/>
            </w:r>
            <w:r w:rsidRPr="00CA56EA">
              <w:rPr>
                <w:rStyle w:val="Lienhypertexte"/>
                <w:b/>
                <w:bCs/>
                <w:caps/>
                <w:noProof/>
                <w:lang w:val="en"/>
              </w:rPr>
              <w:t>Similar services</w:t>
            </w:r>
            <w:r>
              <w:rPr>
                <w:noProof/>
                <w:webHidden/>
              </w:rPr>
              <w:tab/>
            </w:r>
            <w:r>
              <w:rPr>
                <w:noProof/>
                <w:webHidden/>
              </w:rPr>
              <w:fldChar w:fldCharType="begin"/>
            </w:r>
            <w:r>
              <w:rPr>
                <w:noProof/>
                <w:webHidden/>
              </w:rPr>
              <w:instrText xml:space="preserve"> PAGEREF _Toc205474364 \h </w:instrText>
            </w:r>
            <w:r>
              <w:rPr>
                <w:noProof/>
                <w:webHidden/>
              </w:rPr>
            </w:r>
            <w:r>
              <w:rPr>
                <w:noProof/>
                <w:webHidden/>
              </w:rPr>
              <w:fldChar w:fldCharType="separate"/>
            </w:r>
            <w:r>
              <w:rPr>
                <w:noProof/>
                <w:webHidden/>
              </w:rPr>
              <w:t>13</w:t>
            </w:r>
            <w:r>
              <w:rPr>
                <w:noProof/>
                <w:webHidden/>
              </w:rPr>
              <w:fldChar w:fldCharType="end"/>
            </w:r>
          </w:hyperlink>
        </w:p>
        <w:p w14:paraId="77DB65F0" w14:textId="4D0AF57E"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65" w:history="1">
            <w:r w:rsidRPr="00CA56EA">
              <w:rPr>
                <w:rStyle w:val="Lienhypertexte"/>
                <w:b/>
                <w:caps/>
                <w:noProof/>
              </w:rPr>
              <w:t>ARTICLE 9:</w:t>
            </w:r>
            <w:r>
              <w:rPr>
                <w:rFonts w:asciiTheme="minorHAnsi" w:eastAsiaTheme="minorEastAsia" w:hAnsiTheme="minorHAnsi" w:cstheme="minorBidi"/>
                <w:noProof/>
                <w:sz w:val="22"/>
                <w:szCs w:val="22"/>
              </w:rPr>
              <w:tab/>
            </w:r>
            <w:r w:rsidRPr="00CA56EA">
              <w:rPr>
                <w:rStyle w:val="Lienhypertexte"/>
                <w:b/>
                <w:bCs/>
                <w:caps/>
                <w:noProof/>
                <w:lang w:val="en"/>
              </w:rPr>
              <w:t>penalties</w:t>
            </w:r>
            <w:r>
              <w:rPr>
                <w:noProof/>
                <w:webHidden/>
              </w:rPr>
              <w:tab/>
            </w:r>
            <w:r>
              <w:rPr>
                <w:noProof/>
                <w:webHidden/>
              </w:rPr>
              <w:fldChar w:fldCharType="begin"/>
            </w:r>
            <w:r>
              <w:rPr>
                <w:noProof/>
                <w:webHidden/>
              </w:rPr>
              <w:instrText xml:space="preserve"> PAGEREF _Toc205474365 \h </w:instrText>
            </w:r>
            <w:r>
              <w:rPr>
                <w:noProof/>
                <w:webHidden/>
              </w:rPr>
            </w:r>
            <w:r>
              <w:rPr>
                <w:noProof/>
                <w:webHidden/>
              </w:rPr>
              <w:fldChar w:fldCharType="separate"/>
            </w:r>
            <w:r>
              <w:rPr>
                <w:noProof/>
                <w:webHidden/>
              </w:rPr>
              <w:t>13</w:t>
            </w:r>
            <w:r>
              <w:rPr>
                <w:noProof/>
                <w:webHidden/>
              </w:rPr>
              <w:fldChar w:fldCharType="end"/>
            </w:r>
          </w:hyperlink>
        </w:p>
        <w:p w14:paraId="36E2A59E" w14:textId="119018E5" w:rsidR="00494DBC" w:rsidRDefault="00494DBC">
          <w:pPr>
            <w:pStyle w:val="TM2"/>
            <w:rPr>
              <w:noProof/>
            </w:rPr>
          </w:pPr>
          <w:hyperlink w:anchor="_Toc205474366" w:history="1">
            <w:r w:rsidRPr="00CA56EA">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_Toc205474366 \h </w:instrText>
            </w:r>
            <w:r>
              <w:rPr>
                <w:noProof/>
                <w:webHidden/>
              </w:rPr>
            </w:r>
            <w:r>
              <w:rPr>
                <w:noProof/>
                <w:webHidden/>
              </w:rPr>
              <w:fldChar w:fldCharType="separate"/>
            </w:r>
            <w:r>
              <w:rPr>
                <w:noProof/>
                <w:webHidden/>
              </w:rPr>
              <w:t>13</w:t>
            </w:r>
            <w:r>
              <w:rPr>
                <w:noProof/>
                <w:webHidden/>
              </w:rPr>
              <w:fldChar w:fldCharType="end"/>
            </w:r>
          </w:hyperlink>
        </w:p>
        <w:p w14:paraId="2FF87AF0" w14:textId="0D4E176A"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67" w:history="1">
            <w:r w:rsidRPr="00CA56EA">
              <w:rPr>
                <w:rStyle w:val="Lienhypertexte"/>
                <w:b/>
                <w:caps/>
                <w:noProof/>
              </w:rPr>
              <w:t>ARTICLE 10:</w:t>
            </w:r>
            <w:r>
              <w:rPr>
                <w:rFonts w:asciiTheme="minorHAnsi" w:eastAsiaTheme="minorEastAsia" w:hAnsiTheme="minorHAnsi" w:cstheme="minorBidi"/>
                <w:noProof/>
                <w:sz w:val="22"/>
                <w:szCs w:val="22"/>
              </w:rPr>
              <w:tab/>
            </w:r>
            <w:r w:rsidRPr="00CA56EA">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_Toc205474367 \h </w:instrText>
            </w:r>
            <w:r>
              <w:rPr>
                <w:noProof/>
                <w:webHidden/>
              </w:rPr>
            </w:r>
            <w:r>
              <w:rPr>
                <w:noProof/>
                <w:webHidden/>
              </w:rPr>
              <w:fldChar w:fldCharType="separate"/>
            </w:r>
            <w:r>
              <w:rPr>
                <w:noProof/>
                <w:webHidden/>
              </w:rPr>
              <w:t>13</w:t>
            </w:r>
            <w:r>
              <w:rPr>
                <w:noProof/>
                <w:webHidden/>
              </w:rPr>
              <w:fldChar w:fldCharType="end"/>
            </w:r>
          </w:hyperlink>
        </w:p>
        <w:p w14:paraId="6A91092D" w14:textId="48C5C662" w:rsidR="00494DBC" w:rsidRDefault="00494DBC">
          <w:pPr>
            <w:pStyle w:val="TM2"/>
            <w:rPr>
              <w:noProof/>
            </w:rPr>
          </w:pPr>
          <w:hyperlink w:anchor="_Toc205474368" w:history="1">
            <w:r w:rsidRPr="00CA56EA">
              <w:rPr>
                <w:rStyle w:val="Lienhypertexte"/>
                <w:noProof/>
                <w:lang w:val="en"/>
              </w:rPr>
              <w:t>Definitions</w:t>
            </w:r>
            <w:r>
              <w:rPr>
                <w:noProof/>
                <w:webHidden/>
              </w:rPr>
              <w:tab/>
            </w:r>
            <w:r>
              <w:rPr>
                <w:noProof/>
                <w:webHidden/>
              </w:rPr>
              <w:fldChar w:fldCharType="begin"/>
            </w:r>
            <w:r>
              <w:rPr>
                <w:noProof/>
                <w:webHidden/>
              </w:rPr>
              <w:instrText xml:space="preserve"> PAGEREF _Toc205474368 \h </w:instrText>
            </w:r>
            <w:r>
              <w:rPr>
                <w:noProof/>
                <w:webHidden/>
              </w:rPr>
            </w:r>
            <w:r>
              <w:rPr>
                <w:noProof/>
                <w:webHidden/>
              </w:rPr>
              <w:fldChar w:fldCharType="separate"/>
            </w:r>
            <w:r>
              <w:rPr>
                <w:noProof/>
                <w:webHidden/>
              </w:rPr>
              <w:t>13</w:t>
            </w:r>
            <w:r>
              <w:rPr>
                <w:noProof/>
                <w:webHidden/>
              </w:rPr>
              <w:fldChar w:fldCharType="end"/>
            </w:r>
          </w:hyperlink>
        </w:p>
        <w:p w14:paraId="5919E1D5" w14:textId="44B9ECD0" w:rsidR="00494DBC" w:rsidRDefault="00494DBC">
          <w:pPr>
            <w:pStyle w:val="TM2"/>
            <w:rPr>
              <w:noProof/>
            </w:rPr>
          </w:pPr>
          <w:hyperlink w:anchor="_Toc205474369" w:history="1">
            <w:r w:rsidRPr="00CA56EA">
              <w:rPr>
                <w:rStyle w:val="Lienhypertexte"/>
                <w:noProof/>
                <w:lang w:val="en"/>
              </w:rPr>
              <w:t>Ownership of results</w:t>
            </w:r>
            <w:r>
              <w:rPr>
                <w:noProof/>
                <w:webHidden/>
              </w:rPr>
              <w:tab/>
            </w:r>
            <w:r>
              <w:rPr>
                <w:noProof/>
                <w:webHidden/>
              </w:rPr>
              <w:fldChar w:fldCharType="begin"/>
            </w:r>
            <w:r>
              <w:rPr>
                <w:noProof/>
                <w:webHidden/>
              </w:rPr>
              <w:instrText xml:space="preserve"> PAGEREF _Toc205474369 \h </w:instrText>
            </w:r>
            <w:r>
              <w:rPr>
                <w:noProof/>
                <w:webHidden/>
              </w:rPr>
            </w:r>
            <w:r>
              <w:rPr>
                <w:noProof/>
                <w:webHidden/>
              </w:rPr>
              <w:fldChar w:fldCharType="separate"/>
            </w:r>
            <w:r>
              <w:rPr>
                <w:noProof/>
                <w:webHidden/>
              </w:rPr>
              <w:t>13</w:t>
            </w:r>
            <w:r>
              <w:rPr>
                <w:noProof/>
                <w:webHidden/>
              </w:rPr>
              <w:fldChar w:fldCharType="end"/>
            </w:r>
          </w:hyperlink>
        </w:p>
        <w:p w14:paraId="50F98417" w14:textId="69ED1387" w:rsidR="00494DBC" w:rsidRDefault="00494DBC">
          <w:pPr>
            <w:pStyle w:val="TM2"/>
            <w:rPr>
              <w:noProof/>
            </w:rPr>
          </w:pPr>
          <w:hyperlink w:anchor="_Toc205474370" w:history="1">
            <w:r w:rsidRPr="00CA56EA">
              <w:rPr>
                <w:rStyle w:val="Lienhypertexte"/>
                <w:noProof/>
                <w:lang w:val="en"/>
              </w:rPr>
              <w:t>Exploitation of results</w:t>
            </w:r>
            <w:r>
              <w:rPr>
                <w:noProof/>
                <w:webHidden/>
              </w:rPr>
              <w:tab/>
            </w:r>
            <w:r>
              <w:rPr>
                <w:noProof/>
                <w:webHidden/>
              </w:rPr>
              <w:fldChar w:fldCharType="begin"/>
            </w:r>
            <w:r>
              <w:rPr>
                <w:noProof/>
                <w:webHidden/>
              </w:rPr>
              <w:instrText xml:space="preserve"> PAGEREF _Toc205474370 \h </w:instrText>
            </w:r>
            <w:r>
              <w:rPr>
                <w:noProof/>
                <w:webHidden/>
              </w:rPr>
            </w:r>
            <w:r>
              <w:rPr>
                <w:noProof/>
                <w:webHidden/>
              </w:rPr>
              <w:fldChar w:fldCharType="separate"/>
            </w:r>
            <w:r>
              <w:rPr>
                <w:noProof/>
                <w:webHidden/>
              </w:rPr>
              <w:t>14</w:t>
            </w:r>
            <w:r>
              <w:rPr>
                <w:noProof/>
                <w:webHidden/>
              </w:rPr>
              <w:fldChar w:fldCharType="end"/>
            </w:r>
          </w:hyperlink>
        </w:p>
        <w:p w14:paraId="0F4D4CC9" w14:textId="6ACE4666" w:rsidR="00494DBC" w:rsidRDefault="00494DBC">
          <w:pPr>
            <w:pStyle w:val="TM2"/>
            <w:rPr>
              <w:noProof/>
            </w:rPr>
          </w:pPr>
          <w:hyperlink w:anchor="_Toc205474371" w:history="1">
            <w:r w:rsidRPr="00CA56EA">
              <w:rPr>
                <w:rStyle w:val="Lienhypertexte"/>
                <w:noProof/>
                <w:lang w:val="en"/>
              </w:rPr>
              <w:t>Licensing of pre-existing rights</w:t>
            </w:r>
            <w:r>
              <w:rPr>
                <w:noProof/>
                <w:webHidden/>
              </w:rPr>
              <w:tab/>
            </w:r>
            <w:r>
              <w:rPr>
                <w:noProof/>
                <w:webHidden/>
              </w:rPr>
              <w:fldChar w:fldCharType="begin"/>
            </w:r>
            <w:r>
              <w:rPr>
                <w:noProof/>
                <w:webHidden/>
              </w:rPr>
              <w:instrText xml:space="preserve"> PAGEREF _Toc205474371 \h </w:instrText>
            </w:r>
            <w:r>
              <w:rPr>
                <w:noProof/>
                <w:webHidden/>
              </w:rPr>
            </w:r>
            <w:r>
              <w:rPr>
                <w:noProof/>
                <w:webHidden/>
              </w:rPr>
              <w:fldChar w:fldCharType="separate"/>
            </w:r>
            <w:r>
              <w:rPr>
                <w:noProof/>
                <w:webHidden/>
              </w:rPr>
              <w:t>14</w:t>
            </w:r>
            <w:r>
              <w:rPr>
                <w:noProof/>
                <w:webHidden/>
              </w:rPr>
              <w:fldChar w:fldCharType="end"/>
            </w:r>
          </w:hyperlink>
        </w:p>
        <w:p w14:paraId="23877A1C" w14:textId="6F88B6EB" w:rsidR="00494DBC" w:rsidRDefault="00494DBC">
          <w:pPr>
            <w:pStyle w:val="TM2"/>
            <w:rPr>
              <w:noProof/>
            </w:rPr>
          </w:pPr>
          <w:hyperlink w:anchor="_Toc205474372" w:history="1">
            <w:r w:rsidRPr="00CA56EA">
              <w:rPr>
                <w:rStyle w:val="Lienhypertexte"/>
                <w:noProof/>
                <w:lang w:val="en"/>
              </w:rPr>
              <w:t>Guarantees</w:t>
            </w:r>
            <w:r>
              <w:rPr>
                <w:noProof/>
                <w:webHidden/>
              </w:rPr>
              <w:tab/>
            </w:r>
            <w:r>
              <w:rPr>
                <w:noProof/>
                <w:webHidden/>
              </w:rPr>
              <w:fldChar w:fldCharType="begin"/>
            </w:r>
            <w:r>
              <w:rPr>
                <w:noProof/>
                <w:webHidden/>
              </w:rPr>
              <w:instrText xml:space="preserve"> PAGEREF _Toc205474372 \h </w:instrText>
            </w:r>
            <w:r>
              <w:rPr>
                <w:noProof/>
                <w:webHidden/>
              </w:rPr>
            </w:r>
            <w:r>
              <w:rPr>
                <w:noProof/>
                <w:webHidden/>
              </w:rPr>
              <w:fldChar w:fldCharType="separate"/>
            </w:r>
            <w:r>
              <w:rPr>
                <w:noProof/>
                <w:webHidden/>
              </w:rPr>
              <w:t>14</w:t>
            </w:r>
            <w:r>
              <w:rPr>
                <w:noProof/>
                <w:webHidden/>
              </w:rPr>
              <w:fldChar w:fldCharType="end"/>
            </w:r>
          </w:hyperlink>
        </w:p>
        <w:p w14:paraId="1F645BC4" w14:textId="087F9E8A" w:rsidR="00494DBC" w:rsidRDefault="00494DBC">
          <w:pPr>
            <w:pStyle w:val="TM2"/>
            <w:rPr>
              <w:noProof/>
            </w:rPr>
          </w:pPr>
          <w:hyperlink w:anchor="_Toc205474373" w:history="1">
            <w:r w:rsidRPr="00CA56EA">
              <w:rPr>
                <w:rStyle w:val="Lienhypertexte"/>
                <w:noProof/>
                <w:lang w:val="en"/>
              </w:rPr>
              <w:t>Image rights</w:t>
            </w:r>
            <w:r>
              <w:rPr>
                <w:noProof/>
                <w:webHidden/>
              </w:rPr>
              <w:tab/>
            </w:r>
            <w:r>
              <w:rPr>
                <w:noProof/>
                <w:webHidden/>
              </w:rPr>
              <w:fldChar w:fldCharType="begin"/>
            </w:r>
            <w:r>
              <w:rPr>
                <w:noProof/>
                <w:webHidden/>
              </w:rPr>
              <w:instrText xml:space="preserve"> PAGEREF _Toc205474373 \h </w:instrText>
            </w:r>
            <w:r>
              <w:rPr>
                <w:noProof/>
                <w:webHidden/>
              </w:rPr>
            </w:r>
            <w:r>
              <w:rPr>
                <w:noProof/>
                <w:webHidden/>
              </w:rPr>
              <w:fldChar w:fldCharType="separate"/>
            </w:r>
            <w:r>
              <w:rPr>
                <w:noProof/>
                <w:webHidden/>
              </w:rPr>
              <w:t>14</w:t>
            </w:r>
            <w:r>
              <w:rPr>
                <w:noProof/>
                <w:webHidden/>
              </w:rPr>
              <w:fldChar w:fldCharType="end"/>
            </w:r>
          </w:hyperlink>
        </w:p>
        <w:p w14:paraId="68212EA4" w14:textId="5B48E867"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74" w:history="1">
            <w:r w:rsidRPr="00CA56EA">
              <w:rPr>
                <w:rStyle w:val="Lienhypertexte"/>
                <w:b/>
                <w:caps/>
                <w:noProof/>
              </w:rPr>
              <w:t>ARTICLE 11:</w:t>
            </w:r>
            <w:r>
              <w:rPr>
                <w:rFonts w:asciiTheme="minorHAnsi" w:eastAsiaTheme="minorEastAsia" w:hAnsiTheme="minorHAnsi" w:cstheme="minorBidi"/>
                <w:noProof/>
                <w:sz w:val="22"/>
                <w:szCs w:val="22"/>
              </w:rPr>
              <w:tab/>
            </w:r>
            <w:r w:rsidRPr="00CA56EA">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_Toc205474374 \h </w:instrText>
            </w:r>
            <w:r>
              <w:rPr>
                <w:noProof/>
                <w:webHidden/>
              </w:rPr>
            </w:r>
            <w:r>
              <w:rPr>
                <w:noProof/>
                <w:webHidden/>
              </w:rPr>
              <w:fldChar w:fldCharType="separate"/>
            </w:r>
            <w:r>
              <w:rPr>
                <w:noProof/>
                <w:webHidden/>
              </w:rPr>
              <w:t>15</w:t>
            </w:r>
            <w:r>
              <w:rPr>
                <w:noProof/>
                <w:webHidden/>
              </w:rPr>
              <w:fldChar w:fldCharType="end"/>
            </w:r>
          </w:hyperlink>
        </w:p>
        <w:p w14:paraId="5C072B82" w14:textId="22A0DE42" w:rsidR="00494DBC" w:rsidRDefault="00494DBC">
          <w:pPr>
            <w:pStyle w:val="TM2"/>
            <w:rPr>
              <w:noProof/>
            </w:rPr>
          </w:pPr>
          <w:hyperlink w:anchor="_Toc205474375" w:history="1">
            <w:r w:rsidRPr="00CA56EA">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_Toc205474375 \h </w:instrText>
            </w:r>
            <w:r>
              <w:rPr>
                <w:noProof/>
                <w:webHidden/>
              </w:rPr>
            </w:r>
            <w:r>
              <w:rPr>
                <w:noProof/>
                <w:webHidden/>
              </w:rPr>
              <w:fldChar w:fldCharType="separate"/>
            </w:r>
            <w:r>
              <w:rPr>
                <w:noProof/>
                <w:webHidden/>
              </w:rPr>
              <w:t>15</w:t>
            </w:r>
            <w:r>
              <w:rPr>
                <w:noProof/>
                <w:webHidden/>
              </w:rPr>
              <w:fldChar w:fldCharType="end"/>
            </w:r>
          </w:hyperlink>
        </w:p>
        <w:p w14:paraId="1A1D0394" w14:textId="17D5B676" w:rsidR="00494DBC" w:rsidRDefault="00494DBC">
          <w:pPr>
            <w:pStyle w:val="TM2"/>
            <w:rPr>
              <w:noProof/>
            </w:rPr>
          </w:pPr>
          <w:hyperlink w:anchor="_Toc205474376" w:history="1">
            <w:r w:rsidRPr="00CA56EA">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_Toc205474376 \h </w:instrText>
            </w:r>
            <w:r>
              <w:rPr>
                <w:noProof/>
                <w:webHidden/>
              </w:rPr>
            </w:r>
            <w:r>
              <w:rPr>
                <w:noProof/>
                <w:webHidden/>
              </w:rPr>
              <w:fldChar w:fldCharType="separate"/>
            </w:r>
            <w:r>
              <w:rPr>
                <w:noProof/>
                <w:webHidden/>
              </w:rPr>
              <w:t>15</w:t>
            </w:r>
            <w:r>
              <w:rPr>
                <w:noProof/>
                <w:webHidden/>
              </w:rPr>
              <w:fldChar w:fldCharType="end"/>
            </w:r>
          </w:hyperlink>
        </w:p>
        <w:p w14:paraId="661F0713" w14:textId="03FEA512"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77" w:history="1">
            <w:r w:rsidRPr="00CA56EA">
              <w:rPr>
                <w:rStyle w:val="Lienhypertexte"/>
                <w:b/>
                <w:caps/>
                <w:noProof/>
                <w:lang w:val="en-GB"/>
              </w:rPr>
              <w:t>ARTICLE 12:</w:t>
            </w:r>
            <w:r>
              <w:rPr>
                <w:rFonts w:asciiTheme="minorHAnsi" w:eastAsiaTheme="minorEastAsia" w:hAnsiTheme="minorHAnsi" w:cstheme="minorBidi"/>
                <w:noProof/>
                <w:sz w:val="22"/>
                <w:szCs w:val="22"/>
              </w:rPr>
              <w:tab/>
            </w:r>
            <w:r w:rsidRPr="00CA56EA">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_Toc205474377 \h </w:instrText>
            </w:r>
            <w:r>
              <w:rPr>
                <w:noProof/>
                <w:webHidden/>
              </w:rPr>
            </w:r>
            <w:r>
              <w:rPr>
                <w:noProof/>
                <w:webHidden/>
              </w:rPr>
              <w:fldChar w:fldCharType="separate"/>
            </w:r>
            <w:r>
              <w:rPr>
                <w:noProof/>
                <w:webHidden/>
              </w:rPr>
              <w:t>15</w:t>
            </w:r>
            <w:r>
              <w:rPr>
                <w:noProof/>
                <w:webHidden/>
              </w:rPr>
              <w:fldChar w:fldCharType="end"/>
            </w:r>
          </w:hyperlink>
        </w:p>
        <w:p w14:paraId="4F5F5A97" w14:textId="7D83ABFC"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78" w:history="1">
            <w:r w:rsidRPr="00CA56EA">
              <w:rPr>
                <w:rStyle w:val="Lienhypertexte"/>
                <w:b/>
                <w:caps/>
                <w:noProof/>
                <w:lang w:val="en-GB"/>
              </w:rPr>
              <w:t>ARTICLE 13:</w:t>
            </w:r>
            <w:r>
              <w:rPr>
                <w:rFonts w:asciiTheme="minorHAnsi" w:eastAsiaTheme="minorEastAsia" w:hAnsiTheme="minorHAnsi" w:cstheme="minorBidi"/>
                <w:noProof/>
                <w:sz w:val="22"/>
                <w:szCs w:val="22"/>
              </w:rPr>
              <w:tab/>
            </w:r>
            <w:r w:rsidRPr="00CA56EA">
              <w:rPr>
                <w:rStyle w:val="Lienhypertexte"/>
                <w:b/>
                <w:bCs/>
                <w:caps/>
                <w:noProof/>
                <w:lang w:val="en"/>
              </w:rPr>
              <w:t>ethics</w:t>
            </w:r>
            <w:r>
              <w:rPr>
                <w:noProof/>
                <w:webHidden/>
              </w:rPr>
              <w:tab/>
            </w:r>
            <w:r>
              <w:rPr>
                <w:noProof/>
                <w:webHidden/>
              </w:rPr>
              <w:fldChar w:fldCharType="begin"/>
            </w:r>
            <w:r>
              <w:rPr>
                <w:noProof/>
                <w:webHidden/>
              </w:rPr>
              <w:instrText xml:space="preserve"> PAGEREF _Toc205474378 \h </w:instrText>
            </w:r>
            <w:r>
              <w:rPr>
                <w:noProof/>
                <w:webHidden/>
              </w:rPr>
            </w:r>
            <w:r>
              <w:rPr>
                <w:noProof/>
                <w:webHidden/>
              </w:rPr>
              <w:fldChar w:fldCharType="separate"/>
            </w:r>
            <w:r>
              <w:rPr>
                <w:noProof/>
                <w:webHidden/>
              </w:rPr>
              <w:t>15</w:t>
            </w:r>
            <w:r>
              <w:rPr>
                <w:noProof/>
                <w:webHidden/>
              </w:rPr>
              <w:fldChar w:fldCharType="end"/>
            </w:r>
          </w:hyperlink>
        </w:p>
        <w:p w14:paraId="182321E8" w14:textId="7742666D"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79" w:history="1">
            <w:r w:rsidRPr="00CA56EA">
              <w:rPr>
                <w:rStyle w:val="Lienhypertexte"/>
                <w:b/>
                <w:caps/>
                <w:noProof/>
              </w:rPr>
              <w:t>ARTICLE 14:</w:t>
            </w:r>
            <w:r>
              <w:rPr>
                <w:rFonts w:asciiTheme="minorHAnsi" w:eastAsiaTheme="minorEastAsia" w:hAnsiTheme="minorHAnsi" w:cstheme="minorBidi"/>
                <w:noProof/>
                <w:sz w:val="22"/>
                <w:szCs w:val="22"/>
              </w:rPr>
              <w:tab/>
            </w:r>
            <w:r w:rsidRPr="00CA56EA">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_Toc205474379 \h </w:instrText>
            </w:r>
            <w:r>
              <w:rPr>
                <w:noProof/>
                <w:webHidden/>
              </w:rPr>
            </w:r>
            <w:r>
              <w:rPr>
                <w:noProof/>
                <w:webHidden/>
              </w:rPr>
              <w:fldChar w:fldCharType="separate"/>
            </w:r>
            <w:r>
              <w:rPr>
                <w:noProof/>
                <w:webHidden/>
              </w:rPr>
              <w:t>15</w:t>
            </w:r>
            <w:r>
              <w:rPr>
                <w:noProof/>
                <w:webHidden/>
              </w:rPr>
              <w:fldChar w:fldCharType="end"/>
            </w:r>
          </w:hyperlink>
        </w:p>
        <w:p w14:paraId="16D88CF6" w14:textId="0898294F"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80" w:history="1">
            <w:r w:rsidRPr="00CA56EA">
              <w:rPr>
                <w:rStyle w:val="Lienhypertexte"/>
                <w:b/>
                <w:caps/>
                <w:noProof/>
              </w:rPr>
              <w:t>ARTICLE 15:</w:t>
            </w:r>
            <w:r>
              <w:rPr>
                <w:rFonts w:asciiTheme="minorHAnsi" w:eastAsiaTheme="minorEastAsia" w:hAnsiTheme="minorHAnsi" w:cstheme="minorBidi"/>
                <w:noProof/>
                <w:sz w:val="22"/>
                <w:szCs w:val="22"/>
              </w:rPr>
              <w:tab/>
            </w:r>
            <w:r w:rsidRPr="00CA56EA">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_Toc205474380 \h </w:instrText>
            </w:r>
            <w:r>
              <w:rPr>
                <w:noProof/>
                <w:webHidden/>
              </w:rPr>
            </w:r>
            <w:r>
              <w:rPr>
                <w:noProof/>
                <w:webHidden/>
              </w:rPr>
              <w:fldChar w:fldCharType="separate"/>
            </w:r>
            <w:r>
              <w:rPr>
                <w:noProof/>
                <w:webHidden/>
              </w:rPr>
              <w:t>16</w:t>
            </w:r>
            <w:r>
              <w:rPr>
                <w:noProof/>
                <w:webHidden/>
              </w:rPr>
              <w:fldChar w:fldCharType="end"/>
            </w:r>
          </w:hyperlink>
        </w:p>
        <w:p w14:paraId="0CA47E61" w14:textId="4EF401CD"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81" w:history="1">
            <w:r w:rsidRPr="00CA56EA">
              <w:rPr>
                <w:rStyle w:val="Lienhypertexte"/>
                <w:b/>
                <w:caps/>
                <w:noProof/>
              </w:rPr>
              <w:t>ARTICLE 16:</w:t>
            </w:r>
            <w:r>
              <w:rPr>
                <w:rFonts w:asciiTheme="minorHAnsi" w:eastAsiaTheme="minorEastAsia" w:hAnsiTheme="minorHAnsi" w:cstheme="minorBidi"/>
                <w:noProof/>
                <w:sz w:val="22"/>
                <w:szCs w:val="22"/>
              </w:rPr>
              <w:tab/>
            </w:r>
            <w:r w:rsidRPr="00CA56EA">
              <w:rPr>
                <w:rStyle w:val="Lienhypertexte"/>
                <w:b/>
                <w:bCs/>
                <w:caps/>
                <w:noProof/>
                <w:lang w:val="en"/>
              </w:rPr>
              <w:t>AUDIT</w:t>
            </w:r>
            <w:r>
              <w:rPr>
                <w:noProof/>
                <w:webHidden/>
              </w:rPr>
              <w:tab/>
            </w:r>
            <w:r>
              <w:rPr>
                <w:noProof/>
                <w:webHidden/>
              </w:rPr>
              <w:fldChar w:fldCharType="begin"/>
            </w:r>
            <w:r>
              <w:rPr>
                <w:noProof/>
                <w:webHidden/>
              </w:rPr>
              <w:instrText xml:space="preserve"> PAGEREF _Toc205474381 \h </w:instrText>
            </w:r>
            <w:r>
              <w:rPr>
                <w:noProof/>
                <w:webHidden/>
              </w:rPr>
            </w:r>
            <w:r>
              <w:rPr>
                <w:noProof/>
                <w:webHidden/>
              </w:rPr>
              <w:fldChar w:fldCharType="separate"/>
            </w:r>
            <w:r>
              <w:rPr>
                <w:noProof/>
                <w:webHidden/>
              </w:rPr>
              <w:t>16</w:t>
            </w:r>
            <w:r>
              <w:rPr>
                <w:noProof/>
                <w:webHidden/>
              </w:rPr>
              <w:fldChar w:fldCharType="end"/>
            </w:r>
          </w:hyperlink>
        </w:p>
        <w:p w14:paraId="1D910DE1" w14:textId="7C230F41" w:rsidR="00494DBC" w:rsidRDefault="00494DBC">
          <w:pPr>
            <w:pStyle w:val="TM1"/>
            <w:tabs>
              <w:tab w:val="left" w:pos="1540"/>
              <w:tab w:val="right" w:leader="dot" w:pos="9736"/>
            </w:tabs>
            <w:rPr>
              <w:rFonts w:asciiTheme="minorHAnsi" w:eastAsiaTheme="minorEastAsia" w:hAnsiTheme="minorHAnsi" w:cstheme="minorBidi"/>
              <w:noProof/>
              <w:sz w:val="22"/>
              <w:szCs w:val="22"/>
            </w:rPr>
          </w:pPr>
          <w:hyperlink w:anchor="_Toc205474382" w:history="1">
            <w:r w:rsidRPr="00CA56EA">
              <w:rPr>
                <w:rStyle w:val="Lienhypertexte"/>
                <w:b/>
                <w:caps/>
                <w:noProof/>
              </w:rPr>
              <w:t>ARTICLE 17:</w:t>
            </w:r>
            <w:r>
              <w:rPr>
                <w:rFonts w:asciiTheme="minorHAnsi" w:eastAsiaTheme="minorEastAsia" w:hAnsiTheme="minorHAnsi" w:cstheme="minorBidi"/>
                <w:noProof/>
                <w:sz w:val="22"/>
                <w:szCs w:val="22"/>
              </w:rPr>
              <w:tab/>
            </w:r>
            <w:r w:rsidRPr="00CA56EA">
              <w:rPr>
                <w:rStyle w:val="Lienhypertexte"/>
                <w:b/>
                <w:bCs/>
                <w:caps/>
                <w:noProof/>
                <w:lang w:val="en"/>
              </w:rPr>
              <w:t>Final provisions</w:t>
            </w:r>
            <w:r>
              <w:rPr>
                <w:noProof/>
                <w:webHidden/>
              </w:rPr>
              <w:tab/>
            </w:r>
            <w:r>
              <w:rPr>
                <w:noProof/>
                <w:webHidden/>
              </w:rPr>
              <w:fldChar w:fldCharType="begin"/>
            </w:r>
            <w:r>
              <w:rPr>
                <w:noProof/>
                <w:webHidden/>
              </w:rPr>
              <w:instrText xml:space="preserve"> PAGEREF _Toc205474382 \h </w:instrText>
            </w:r>
            <w:r>
              <w:rPr>
                <w:noProof/>
                <w:webHidden/>
              </w:rPr>
            </w:r>
            <w:r>
              <w:rPr>
                <w:noProof/>
                <w:webHidden/>
              </w:rPr>
              <w:fldChar w:fldCharType="separate"/>
            </w:r>
            <w:r>
              <w:rPr>
                <w:noProof/>
                <w:webHidden/>
              </w:rPr>
              <w:t>17</w:t>
            </w:r>
            <w:r>
              <w:rPr>
                <w:noProof/>
                <w:webHidden/>
              </w:rPr>
              <w:fldChar w:fldCharType="end"/>
            </w:r>
          </w:hyperlink>
        </w:p>
        <w:p w14:paraId="60CE44E2" w14:textId="6C29F6CB" w:rsidR="00494DBC" w:rsidRDefault="00494DBC">
          <w:pPr>
            <w:pStyle w:val="TM2"/>
            <w:rPr>
              <w:noProof/>
            </w:rPr>
          </w:pPr>
          <w:hyperlink w:anchor="_Toc205474383" w:history="1">
            <w:r w:rsidRPr="00CA56EA">
              <w:rPr>
                <w:rStyle w:val="Lienhypertexte"/>
                <w:noProof/>
                <w:lang w:val="en"/>
              </w:rPr>
              <w:t>Declaration</w:t>
            </w:r>
            <w:r>
              <w:rPr>
                <w:noProof/>
                <w:webHidden/>
              </w:rPr>
              <w:tab/>
            </w:r>
            <w:r>
              <w:rPr>
                <w:noProof/>
                <w:webHidden/>
              </w:rPr>
              <w:fldChar w:fldCharType="begin"/>
            </w:r>
            <w:r>
              <w:rPr>
                <w:noProof/>
                <w:webHidden/>
              </w:rPr>
              <w:instrText xml:space="preserve"> PAGEREF _Toc205474383 \h </w:instrText>
            </w:r>
            <w:r>
              <w:rPr>
                <w:noProof/>
                <w:webHidden/>
              </w:rPr>
            </w:r>
            <w:r>
              <w:rPr>
                <w:noProof/>
                <w:webHidden/>
              </w:rPr>
              <w:fldChar w:fldCharType="separate"/>
            </w:r>
            <w:r>
              <w:rPr>
                <w:noProof/>
                <w:webHidden/>
              </w:rPr>
              <w:t>17</w:t>
            </w:r>
            <w:r>
              <w:rPr>
                <w:noProof/>
                <w:webHidden/>
              </w:rPr>
              <w:fldChar w:fldCharType="end"/>
            </w:r>
          </w:hyperlink>
        </w:p>
        <w:p w14:paraId="18D3A204" w14:textId="212469A5"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5474333"/>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07009B9"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commentRangeStart w:id="6"/>
            <w:commentRangeEnd w:id="6"/>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1D96F2A" w14:textId="020F584D" w:rsidR="009267AD" w:rsidRPr="00CB191E" w:rsidRDefault="00F77772" w:rsidP="009267AD">
      <w:pPr>
        <w:spacing w:before="24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w:t>
      </w:r>
      <w:r>
        <w:rPr>
          <w:rFonts w:asciiTheme="minorHAnsi" w:hAnsiTheme="minorHAnsi" w:cstheme="minorHAnsi"/>
          <w:sz w:val="22"/>
          <w:lang w:val="en"/>
        </w:rPr>
        <w:t>,</w:t>
      </w:r>
      <w:r w:rsidRPr="003115EA">
        <w:rPr>
          <w:rFonts w:asciiTheme="minorHAnsi" w:hAnsiTheme="minorHAnsi" w:cstheme="minorHAnsi"/>
          <w:sz w:val="22"/>
          <w:lang w:val="en"/>
        </w:rPr>
        <w:t xml:space="preserve"> </w:t>
      </w:r>
      <w:r w:rsidR="009267AD" w:rsidRPr="00CB191E">
        <w:rPr>
          <w:rFonts w:asciiTheme="minorHAnsi" w:hAnsiTheme="minorHAnsi" w:cstheme="minorHAnsi"/>
          <w:sz w:val="22"/>
          <w:lang w:val="en-GB"/>
        </w:rPr>
        <w:t>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w:t>
      </w:r>
      <w:r>
        <w:rPr>
          <w:rFonts w:asciiTheme="minorHAnsi" w:hAnsiTheme="minorHAnsi" w:cstheme="minorHAnsi"/>
          <w:sz w:val="22"/>
          <w:lang w:val="en-GB"/>
        </w:rPr>
        <w:t>,</w:t>
      </w:r>
      <w:r w:rsidR="009267AD" w:rsidRPr="00CB191E">
        <w:rPr>
          <w:rFonts w:asciiTheme="minorHAnsi" w:hAnsiTheme="minorHAnsi" w:cstheme="minorHAnsi"/>
          <w:sz w:val="22"/>
          <w:lang w:val="en-GB"/>
        </w:rPr>
        <w:t xml:space="preserve">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5474334"/>
      <w:r w:rsidRPr="00F2235E">
        <w:rPr>
          <w:rFonts w:asciiTheme="minorHAnsi" w:hAnsiTheme="minorHAnsi"/>
          <w:b/>
          <w:bCs/>
          <w:caps/>
          <w:sz w:val="24"/>
          <w:u w:val="single"/>
          <w:lang w:val="en"/>
        </w:rPr>
        <w:lastRenderedPageBreak/>
        <w:t>Object of the contract</w:t>
      </w:r>
      <w:bookmarkEnd w:id="7"/>
    </w:p>
    <w:p w14:paraId="767C017D" w14:textId="04C5E4CD"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9267AD">
        <w:rPr>
          <w:rFonts w:asciiTheme="minorHAnsi" w:hAnsiTheme="minorHAnsi" w:cs="Arial"/>
          <w:i/>
          <w:iCs/>
          <w:lang w:val="en"/>
        </w:rPr>
        <w:t>Procurement of Stationery for VTCs</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05474335"/>
      <w:r w:rsidRPr="00F2235E">
        <w:rPr>
          <w:rFonts w:asciiTheme="minorHAnsi" w:hAnsiTheme="minorHAnsi"/>
          <w:b/>
          <w:bCs/>
          <w:caps/>
          <w:sz w:val="24"/>
          <w:u w:val="single"/>
          <w:lang w:val="en"/>
        </w:rPr>
        <w:t>Contractual documents</w:t>
      </w:r>
      <w:bookmarkEnd w:id="8"/>
    </w:p>
    <w:p w14:paraId="7BEF0E94" w14:textId="77777777" w:rsidR="00656639" w:rsidRPr="00644207" w:rsidRDefault="006D3BE8" w:rsidP="006D3BE8">
      <w:pPr>
        <w:pStyle w:val="v"/>
        <w:widowControl w:val="0"/>
        <w:spacing w:before="120"/>
        <w:ind w:left="555" w:firstLine="0"/>
        <w:jc w:val="left"/>
        <w:rPr>
          <w:rFonts w:asciiTheme="minorHAnsi" w:hAnsiTheme="minorHAnsi" w:cstheme="minorHAnsi"/>
          <w:szCs w:val="22"/>
          <w:lang w:val="en-GB"/>
        </w:rPr>
      </w:pPr>
      <w:r w:rsidRPr="00644207">
        <w:rPr>
          <w:rFonts w:asciiTheme="minorHAnsi" w:hAnsiTheme="minorHAnsi" w:cstheme="minorHAnsi"/>
          <w:szCs w:val="22"/>
          <w:lang w:val="en"/>
        </w:rPr>
        <w:t xml:space="preserve">The </w:t>
      </w:r>
      <w:r w:rsidRPr="00644207">
        <w:rPr>
          <w:rFonts w:asciiTheme="minorHAnsi" w:hAnsiTheme="minorHAnsi" w:cstheme="minorHAnsi"/>
          <w:smallCaps/>
          <w:szCs w:val="22"/>
          <w:lang w:val="en"/>
        </w:rPr>
        <w:t>Contract</w:t>
      </w:r>
      <w:r w:rsidRPr="00644207">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644207" w:rsidRDefault="00E551F2" w:rsidP="00110630">
      <w:pPr>
        <w:pStyle w:val="w"/>
        <w:widowControl w:val="0"/>
        <w:numPr>
          <w:ilvl w:val="0"/>
          <w:numId w:val="47"/>
        </w:numPr>
        <w:spacing w:before="120"/>
        <w:rPr>
          <w:rFonts w:asciiTheme="minorHAnsi" w:hAnsiTheme="minorHAnsi" w:cstheme="minorHAnsi"/>
          <w:szCs w:val="22"/>
          <w:lang w:val="en-GB"/>
        </w:rPr>
      </w:pPr>
      <w:r w:rsidRPr="00644207">
        <w:rPr>
          <w:rFonts w:asciiTheme="minorHAnsi" w:hAnsiTheme="minorHAnsi" w:cstheme="minorHAnsi"/>
          <w:szCs w:val="22"/>
          <w:lang w:val="en"/>
        </w:rPr>
        <w:t>This document and its annexes:</w:t>
      </w:r>
    </w:p>
    <w:p w14:paraId="6C8CFFFA" w14:textId="21BB3587" w:rsidR="00656639" w:rsidRPr="008755E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644207">
        <w:rPr>
          <w:rFonts w:asciiTheme="minorHAnsi" w:hAnsiTheme="minorHAnsi" w:cstheme="minorHAnsi"/>
          <w:szCs w:val="22"/>
          <w:lang w:val="en"/>
        </w:rPr>
        <w:t>Annex 1 attached:</w:t>
      </w:r>
      <w:r w:rsidR="00F77772">
        <w:rPr>
          <w:rFonts w:asciiTheme="minorHAnsi" w:hAnsiTheme="minorHAnsi" w:cstheme="minorHAnsi"/>
          <w:szCs w:val="22"/>
          <w:lang w:val="en"/>
        </w:rPr>
        <w:t xml:space="preserve"> </w:t>
      </w:r>
      <w:r w:rsidRPr="00644207">
        <w:rPr>
          <w:rFonts w:asciiTheme="minorHAnsi" w:hAnsiTheme="minorHAnsi" w:cstheme="minorHAnsi"/>
          <w:szCs w:val="22"/>
          <w:lang w:val="en"/>
        </w:rPr>
        <w:t>Specifications;</w:t>
      </w:r>
    </w:p>
    <w:p w14:paraId="6A4409A8" w14:textId="06D6F217" w:rsidR="00F77772" w:rsidRPr="00644207" w:rsidRDefault="00F7777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attached: Distribution List;</w:t>
      </w:r>
    </w:p>
    <w:p w14:paraId="6C94A0A5" w14:textId="4D1544D0" w:rsidR="00C973C2" w:rsidRPr="00644207" w:rsidRDefault="00C973C2" w:rsidP="008755EE">
      <w:pPr>
        <w:pStyle w:val="Paragraphedeliste"/>
        <w:numPr>
          <w:ilvl w:val="0"/>
          <w:numId w:val="10"/>
        </w:numPr>
        <w:tabs>
          <w:tab w:val="clear" w:pos="994"/>
          <w:tab w:val="num" w:pos="1701"/>
        </w:tabs>
        <w:spacing w:before="120"/>
        <w:ind w:left="1701" w:hanging="425"/>
        <w:rPr>
          <w:rFonts w:asciiTheme="minorHAnsi" w:eastAsia="Times New Roman" w:hAnsiTheme="minorHAnsi" w:cstheme="minorHAnsi"/>
          <w:sz w:val="22"/>
          <w:szCs w:val="22"/>
          <w:lang w:val="en-GB"/>
        </w:rPr>
      </w:pPr>
      <w:r w:rsidRPr="00644207">
        <w:rPr>
          <w:rFonts w:asciiTheme="minorHAnsi" w:eastAsia="Times New Roman" w:hAnsiTheme="minorHAnsi" w:cstheme="minorHAnsi"/>
          <w:sz w:val="22"/>
          <w:szCs w:val="22"/>
          <w:lang w:val="en"/>
        </w:rPr>
        <w:t xml:space="preserve">The Code of Conduct of </w:t>
      </w:r>
      <w:r w:rsidR="00F2235E" w:rsidRPr="00644207">
        <w:rPr>
          <w:rFonts w:asciiTheme="minorHAnsi" w:hAnsiTheme="minorHAnsi" w:cstheme="minorHAnsi"/>
          <w:smallCaps/>
          <w:szCs w:val="22"/>
          <w:lang w:val="en-GB"/>
        </w:rPr>
        <w:t>E</w:t>
      </w:r>
      <w:r w:rsidR="00F2235E" w:rsidRPr="00644207">
        <w:rPr>
          <w:rFonts w:asciiTheme="minorHAnsi" w:hAnsiTheme="minorHAnsi" w:cstheme="minorHAnsi"/>
          <w:smallCaps/>
          <w:sz w:val="22"/>
          <w:szCs w:val="22"/>
          <w:lang w:val="en-GB"/>
        </w:rPr>
        <w:t xml:space="preserve">xpertise </w:t>
      </w:r>
      <w:r w:rsidR="00F2235E" w:rsidRPr="00644207">
        <w:rPr>
          <w:rFonts w:asciiTheme="minorHAnsi" w:hAnsiTheme="minorHAnsi" w:cstheme="minorHAnsi"/>
          <w:smallCaps/>
          <w:szCs w:val="22"/>
          <w:lang w:val="en-GB"/>
        </w:rPr>
        <w:t>F</w:t>
      </w:r>
      <w:r w:rsidR="00F2235E" w:rsidRPr="00644207">
        <w:rPr>
          <w:rFonts w:asciiTheme="minorHAnsi" w:hAnsiTheme="minorHAnsi" w:cstheme="minorHAnsi"/>
          <w:smallCaps/>
          <w:sz w:val="22"/>
          <w:szCs w:val="22"/>
          <w:lang w:val="en-GB"/>
        </w:rPr>
        <w:t xml:space="preserve">rance </w:t>
      </w:r>
      <w:r w:rsidRPr="00644207">
        <w:rPr>
          <w:rFonts w:asciiTheme="minorHAnsi" w:eastAsia="Times New Roman" w:hAnsiTheme="minorHAnsi" w:cstheme="minorHAnsi"/>
          <w:sz w:val="22"/>
          <w:szCs w:val="22"/>
          <w:lang w:val="en"/>
        </w:rPr>
        <w:t>(available at</w:t>
      </w:r>
      <w:r w:rsidR="00314455" w:rsidRPr="00644207">
        <w:rPr>
          <w:rFonts w:asciiTheme="minorHAnsi" w:eastAsia="Times New Roman" w:hAnsiTheme="minorHAnsi" w:cstheme="minorHAnsi"/>
          <w:sz w:val="22"/>
          <w:szCs w:val="22"/>
          <w:lang w:val="en"/>
        </w:rPr>
        <w:t xml:space="preserve"> </w:t>
      </w:r>
      <w:hyperlink r:id="rId15" w:history="1">
        <w:r w:rsidR="00314455" w:rsidRPr="00644207">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644207">
        <w:rPr>
          <w:rFonts w:asciiTheme="minorHAnsi" w:eastAsia="Times New Roman" w:hAnsiTheme="minorHAnsi" w:cstheme="minorHAnsi"/>
          <w:sz w:val="22"/>
          <w:szCs w:val="22"/>
          <w:lang w:val="en"/>
        </w:rPr>
        <w:t>);</w:t>
      </w:r>
    </w:p>
    <w:p w14:paraId="224CFC1F" w14:textId="740C292C" w:rsidR="00996FEA" w:rsidRPr="00644207" w:rsidRDefault="00861444" w:rsidP="00861444">
      <w:pPr>
        <w:pStyle w:val="w"/>
        <w:widowControl w:val="0"/>
        <w:numPr>
          <w:ilvl w:val="0"/>
          <w:numId w:val="47"/>
        </w:numPr>
        <w:spacing w:before="120"/>
        <w:rPr>
          <w:rFonts w:asciiTheme="minorHAnsi" w:hAnsiTheme="minorHAnsi" w:cstheme="minorHAnsi"/>
          <w:szCs w:val="22"/>
          <w:lang w:val="en-GB"/>
        </w:rPr>
      </w:pPr>
      <w:r w:rsidRPr="00644207">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sidRPr="00644207">
        <w:rPr>
          <w:rFonts w:asciiTheme="minorHAnsi" w:hAnsiTheme="minorHAnsi" w:cstheme="minorHAnsi"/>
          <w:smallCaps/>
          <w:lang w:val="en"/>
        </w:rPr>
        <w:t>Contract</w:t>
      </w:r>
      <w:r w:rsidRPr="00644207">
        <w:rPr>
          <w:rFonts w:asciiTheme="minorHAnsi" w:hAnsiTheme="minorHAnsi" w:cstheme="minorHAnsi"/>
          <w:szCs w:val="22"/>
          <w:lang w:val="en"/>
        </w:rPr>
        <w:t xml:space="preserve">. </w:t>
      </w:r>
    </w:p>
    <w:p w14:paraId="7E70FE6F" w14:textId="77777777" w:rsidR="00996FEA" w:rsidRPr="00644207" w:rsidRDefault="00996FEA" w:rsidP="00110630">
      <w:pPr>
        <w:pStyle w:val="w"/>
        <w:widowControl w:val="0"/>
        <w:numPr>
          <w:ilvl w:val="0"/>
          <w:numId w:val="47"/>
        </w:numPr>
        <w:spacing w:before="120"/>
        <w:rPr>
          <w:rFonts w:asciiTheme="minorHAnsi" w:hAnsiTheme="minorHAnsi" w:cstheme="minorHAnsi"/>
          <w:szCs w:val="22"/>
          <w:lang w:val="en-GB"/>
        </w:rPr>
      </w:pPr>
      <w:r w:rsidRPr="00644207">
        <w:rPr>
          <w:rFonts w:asciiTheme="minorHAnsi" w:hAnsiTheme="minorHAnsi" w:cstheme="minorHAnsi"/>
          <w:szCs w:val="22"/>
          <w:lang w:val="en"/>
        </w:rPr>
        <w:t xml:space="preserve">The </w:t>
      </w:r>
      <w:r w:rsidRPr="00644207">
        <w:rPr>
          <w:rFonts w:asciiTheme="minorHAnsi" w:hAnsiTheme="minorHAnsi" w:cstheme="minorHAnsi"/>
          <w:smallCaps/>
          <w:szCs w:val="22"/>
          <w:lang w:val="en"/>
        </w:rPr>
        <w:t>Contractor’s</w:t>
      </w:r>
      <w:r w:rsidRPr="00644207">
        <w:rPr>
          <w:rFonts w:asciiTheme="minorHAnsi" w:hAnsiTheme="minorHAnsi" w:cstheme="minorHAnsi"/>
          <w:szCs w:val="22"/>
          <w:lang w:val="en"/>
        </w:rPr>
        <w:t xml:space="preserve"> bid dated </w:t>
      </w:r>
      <w:r w:rsidRPr="001974F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392669631"/>
      <w:bookmarkStart w:id="10" w:name="_Toc205474336"/>
      <w:r w:rsidRPr="000D19AC">
        <w:rPr>
          <w:rFonts w:asciiTheme="minorHAnsi" w:hAnsiTheme="minorHAnsi"/>
          <w:b/>
          <w:bCs/>
          <w:caps/>
          <w:sz w:val="24"/>
          <w:u w:val="single"/>
          <w:lang w:val="en"/>
        </w:rPr>
        <w:lastRenderedPageBreak/>
        <w:t>General characteristics of the Contract</w:t>
      </w:r>
      <w:bookmarkEnd w:id="10"/>
    </w:p>
    <w:p w14:paraId="20523B0D" w14:textId="77777777" w:rsidR="000A6E96" w:rsidRPr="000D19AC" w:rsidRDefault="00204CC9" w:rsidP="005204FC">
      <w:pPr>
        <w:pStyle w:val="Titre2"/>
        <w:rPr>
          <w:rFonts w:asciiTheme="minorHAnsi" w:hAnsiTheme="minorHAnsi" w:cstheme="minorHAnsi"/>
          <w:i/>
          <w:sz w:val="22"/>
          <w:szCs w:val="22"/>
        </w:rPr>
      </w:pPr>
      <w:bookmarkStart w:id="11" w:name="_Toc205474337"/>
      <w:r w:rsidRPr="000D19AC">
        <w:rPr>
          <w:rFonts w:asciiTheme="minorHAnsi" w:hAnsiTheme="minorHAnsi" w:cstheme="minorHAnsi"/>
          <w:sz w:val="22"/>
          <w:szCs w:val="22"/>
          <w:lang w:val="en"/>
        </w:rPr>
        <w:t>Form of the Contract</w:t>
      </w:r>
      <w:bookmarkEnd w:id="9"/>
      <w:bookmarkEnd w:id="11"/>
      <w:r w:rsidRPr="000D19AC">
        <w:rPr>
          <w:rFonts w:asciiTheme="minorHAnsi" w:hAnsiTheme="minorHAnsi" w:cstheme="minorHAnsi"/>
          <w:sz w:val="22"/>
          <w:szCs w:val="22"/>
          <w:lang w:val="en"/>
        </w:rPr>
        <w:t xml:space="preserve"> </w:t>
      </w:r>
    </w:p>
    <w:p w14:paraId="0DB03772" w14:textId="719E0A62" w:rsidR="00A246CE" w:rsidRPr="000D19AC" w:rsidRDefault="001B6DF5" w:rsidP="002F2D1F">
      <w:pPr>
        <w:pStyle w:val="u"/>
        <w:widowControl w:val="0"/>
        <w:spacing w:before="240"/>
        <w:ind w:left="567"/>
        <w:rPr>
          <w:rFonts w:asciiTheme="minorHAnsi" w:hAnsiTheme="minorHAnsi" w:cstheme="minorHAnsi"/>
          <w:szCs w:val="22"/>
          <w:lang w:val="en-GB"/>
        </w:rPr>
      </w:pPr>
      <w:bookmarkStart w:id="12"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w:t>
      </w:r>
      <w:r w:rsidR="00F77772">
        <w:rPr>
          <w:rFonts w:asciiTheme="minorHAnsi" w:hAnsiTheme="minorHAnsi" w:cstheme="minorHAnsi"/>
          <w:szCs w:val="22"/>
          <w:lang w:val="en"/>
        </w:rPr>
        <w:t>at</w:t>
      </w:r>
      <w:r w:rsidR="00F77772"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supplies</w:t>
      </w:r>
      <w:r w:rsidR="009267AD">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unit prices. </w:t>
      </w:r>
    </w:p>
    <w:p w14:paraId="313A6F2F" w14:textId="4286CD54" w:rsidR="001E12A9" w:rsidRPr="00F41A62" w:rsidRDefault="001E12A9" w:rsidP="001E12A9">
      <w:pPr>
        <w:pStyle w:val="Titre2"/>
        <w:spacing w:before="120" w:after="60"/>
        <w:rPr>
          <w:rFonts w:asciiTheme="minorHAnsi" w:hAnsiTheme="minorHAnsi" w:cstheme="minorHAnsi"/>
          <w:sz w:val="22"/>
          <w:szCs w:val="22"/>
          <w:lang w:val="en-GB"/>
        </w:rPr>
      </w:pPr>
      <w:bookmarkStart w:id="13" w:name="_Toc205474338"/>
      <w:bookmarkEnd w:id="12"/>
      <w:r w:rsidRPr="00F41A62">
        <w:rPr>
          <w:rFonts w:asciiTheme="minorHAnsi" w:hAnsiTheme="minorHAnsi" w:cstheme="minorHAnsi"/>
          <w:sz w:val="22"/>
          <w:szCs w:val="22"/>
          <w:lang w:val="en"/>
        </w:rPr>
        <w:t>Commencement and deadline of supply delivery</w:t>
      </w:r>
      <w:bookmarkEnd w:id="13"/>
    </w:p>
    <w:p w14:paraId="29C83A50" w14:textId="7B603320"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9267AD">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BA65DB">
        <w:rPr>
          <w:rFonts w:asciiTheme="minorHAnsi" w:hAnsiTheme="minorHAnsi" w:cstheme="minorHAnsi"/>
          <w:szCs w:val="22"/>
          <w:lang w:val="en"/>
        </w:rPr>
        <w:t>5</w:t>
      </w:r>
      <w:r w:rsidR="009267AD">
        <w:rPr>
          <w:rFonts w:asciiTheme="minorHAnsi" w:hAnsiTheme="minorHAnsi" w:cstheme="minorHAnsi"/>
          <w:szCs w:val="22"/>
          <w:lang w:val="en"/>
        </w:rPr>
        <w:t>0</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0547433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205474340"/>
      <w:r w:rsidRPr="00F41A62">
        <w:rPr>
          <w:rFonts w:asciiTheme="minorHAnsi" w:hAnsiTheme="minorHAnsi" w:cstheme="minorHAnsi"/>
          <w:sz w:val="22"/>
          <w:szCs w:val="22"/>
          <w:lang w:val="en"/>
        </w:rPr>
        <w:t>Amount of the Contract</w:t>
      </w:r>
      <w:bookmarkEnd w:id="15"/>
      <w:bookmarkEnd w:id="16"/>
      <w:bookmarkEnd w:id="17"/>
    </w:p>
    <w:p w14:paraId="2EE20BC9" w14:textId="3CA4222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991"/>
        <w:gridCol w:w="2410"/>
        <w:gridCol w:w="2126"/>
        <w:gridCol w:w="2693"/>
      </w:tblGrid>
      <w:tr w:rsidR="009267AD" w:rsidRPr="009267AD" w14:paraId="57635C6F" w14:textId="77777777" w:rsidTr="009267AD">
        <w:trPr>
          <w:trHeight w:val="537"/>
        </w:trPr>
        <w:tc>
          <w:tcPr>
            <w:tcW w:w="1991" w:type="dxa"/>
            <w:vAlign w:val="center"/>
          </w:tcPr>
          <w:p w14:paraId="3C84DA86" w14:textId="77777777" w:rsidR="009267AD" w:rsidRPr="009267AD" w:rsidRDefault="009267AD" w:rsidP="00F53E95">
            <w:pPr>
              <w:pStyle w:val="v"/>
              <w:widowControl w:val="0"/>
              <w:spacing w:before="60" w:after="60"/>
              <w:ind w:left="0" w:firstLine="0"/>
              <w:jc w:val="left"/>
              <w:rPr>
                <w:rFonts w:asciiTheme="minorHAnsi" w:hAnsiTheme="minorHAnsi" w:cstheme="minorHAnsi"/>
                <w:b/>
                <w:szCs w:val="22"/>
              </w:rPr>
            </w:pPr>
            <w:bookmarkStart w:id="18" w:name="_Hlk202862440"/>
            <w:r w:rsidRPr="009267AD">
              <w:rPr>
                <w:rFonts w:asciiTheme="minorHAnsi" w:hAnsiTheme="minorHAnsi" w:cstheme="minorHAnsi"/>
                <w:b/>
                <w:bCs/>
                <w:szCs w:val="22"/>
                <w:lang w:val="en"/>
              </w:rPr>
              <w:t>ITEM</w:t>
            </w:r>
          </w:p>
        </w:tc>
        <w:tc>
          <w:tcPr>
            <w:tcW w:w="2410" w:type="dxa"/>
            <w:vAlign w:val="center"/>
          </w:tcPr>
          <w:p w14:paraId="4FC01833" w14:textId="339C33EC" w:rsidR="009267AD" w:rsidRPr="009267AD" w:rsidRDefault="009267AD" w:rsidP="00F53E95">
            <w:pPr>
              <w:pStyle w:val="v"/>
              <w:widowControl w:val="0"/>
              <w:spacing w:before="60" w:after="60"/>
              <w:ind w:left="0" w:firstLine="0"/>
              <w:jc w:val="center"/>
              <w:rPr>
                <w:rFonts w:asciiTheme="minorHAnsi" w:hAnsiTheme="minorHAnsi" w:cstheme="minorHAnsi"/>
                <w:b/>
                <w:szCs w:val="22"/>
              </w:rPr>
            </w:pPr>
            <w:r w:rsidRPr="009267AD">
              <w:rPr>
                <w:rFonts w:asciiTheme="minorHAnsi" w:hAnsiTheme="minorHAnsi" w:cstheme="minorHAnsi"/>
                <w:b/>
                <w:szCs w:val="22"/>
              </w:rPr>
              <w:t>QUANTITY</w:t>
            </w:r>
          </w:p>
        </w:tc>
        <w:tc>
          <w:tcPr>
            <w:tcW w:w="2126" w:type="dxa"/>
            <w:vAlign w:val="center"/>
          </w:tcPr>
          <w:p w14:paraId="11E001AC" w14:textId="38920E42" w:rsidR="009267AD" w:rsidRPr="009267AD" w:rsidRDefault="009267AD" w:rsidP="00F53E95">
            <w:pPr>
              <w:pStyle w:val="v"/>
              <w:widowControl w:val="0"/>
              <w:spacing w:before="60" w:after="60"/>
              <w:ind w:left="0" w:firstLine="0"/>
              <w:jc w:val="center"/>
              <w:rPr>
                <w:rFonts w:asciiTheme="minorHAnsi" w:hAnsiTheme="minorHAnsi" w:cstheme="minorHAnsi"/>
                <w:b/>
                <w:szCs w:val="22"/>
              </w:rPr>
            </w:pPr>
            <w:r w:rsidRPr="009267AD">
              <w:rPr>
                <w:rFonts w:asciiTheme="minorHAnsi" w:hAnsiTheme="minorHAnsi" w:cstheme="minorHAnsi"/>
                <w:b/>
                <w:szCs w:val="22"/>
              </w:rPr>
              <w:t>UNIT PRICE</w:t>
            </w:r>
          </w:p>
        </w:tc>
        <w:tc>
          <w:tcPr>
            <w:tcW w:w="2693" w:type="dxa"/>
            <w:vAlign w:val="center"/>
          </w:tcPr>
          <w:p w14:paraId="176D4E59" w14:textId="2F0AC14D" w:rsidR="009267AD" w:rsidRPr="009267AD" w:rsidRDefault="009267AD" w:rsidP="00F53E95">
            <w:pPr>
              <w:pStyle w:val="v"/>
              <w:widowControl w:val="0"/>
              <w:spacing w:before="60" w:after="60"/>
              <w:ind w:left="0" w:firstLine="0"/>
              <w:jc w:val="center"/>
              <w:rPr>
                <w:rFonts w:asciiTheme="minorHAnsi" w:hAnsiTheme="minorHAnsi" w:cstheme="minorHAnsi"/>
                <w:b/>
                <w:szCs w:val="22"/>
              </w:rPr>
            </w:pPr>
            <w:r w:rsidRPr="009267AD">
              <w:rPr>
                <w:rFonts w:asciiTheme="minorHAnsi" w:hAnsiTheme="minorHAnsi" w:cstheme="minorHAnsi"/>
                <w:b/>
                <w:bCs/>
                <w:szCs w:val="22"/>
                <w:lang w:val="en"/>
              </w:rPr>
              <w:t>TOTAL PRICE</w:t>
            </w:r>
          </w:p>
        </w:tc>
      </w:tr>
      <w:tr w:rsidR="009267AD" w:rsidRPr="009267AD" w14:paraId="131BF42B" w14:textId="77777777" w:rsidTr="009267AD">
        <w:tc>
          <w:tcPr>
            <w:tcW w:w="1991" w:type="dxa"/>
            <w:vAlign w:val="center"/>
          </w:tcPr>
          <w:p w14:paraId="19DDFFB2" w14:textId="6CA21919" w:rsidR="009267AD" w:rsidRPr="009267AD" w:rsidRDefault="009267AD" w:rsidP="00F53E95">
            <w:pPr>
              <w:pStyle w:val="v"/>
              <w:widowControl w:val="0"/>
              <w:spacing w:before="60" w:after="60"/>
              <w:ind w:left="0" w:firstLine="0"/>
              <w:jc w:val="center"/>
              <w:rPr>
                <w:rFonts w:asciiTheme="minorHAnsi" w:hAnsiTheme="minorHAnsi" w:cstheme="minorHAnsi"/>
                <w:szCs w:val="22"/>
              </w:rPr>
            </w:pPr>
            <w:r w:rsidRPr="009267AD">
              <w:rPr>
                <w:rFonts w:asciiTheme="minorHAnsi" w:hAnsiTheme="minorHAnsi" w:cstheme="minorHAnsi"/>
                <w:szCs w:val="22"/>
                <w:lang w:val="en"/>
              </w:rPr>
              <w:t>Pencil (HB)</w:t>
            </w:r>
          </w:p>
        </w:tc>
        <w:tc>
          <w:tcPr>
            <w:tcW w:w="2410" w:type="dxa"/>
            <w:vAlign w:val="center"/>
          </w:tcPr>
          <w:p w14:paraId="74A6FC52" w14:textId="34964890" w:rsidR="009267AD" w:rsidRPr="009267AD" w:rsidRDefault="009267AD" w:rsidP="00AA6EB3">
            <w:pPr>
              <w:pStyle w:val="v"/>
              <w:widowControl w:val="0"/>
              <w:spacing w:before="60" w:after="60"/>
              <w:ind w:left="0" w:firstLine="0"/>
              <w:jc w:val="center"/>
              <w:rPr>
                <w:rFonts w:asciiTheme="minorHAnsi" w:hAnsiTheme="minorHAnsi" w:cstheme="minorHAnsi"/>
                <w:szCs w:val="22"/>
              </w:rPr>
            </w:pPr>
            <w:r w:rsidRPr="009267AD">
              <w:rPr>
                <w:rFonts w:asciiTheme="minorHAnsi" w:hAnsiTheme="minorHAnsi" w:cstheme="minorHAnsi"/>
                <w:szCs w:val="22"/>
                <w:lang w:val="en"/>
              </w:rPr>
              <w:t>16</w:t>
            </w:r>
            <w:r w:rsidR="00CB48FD">
              <w:rPr>
                <w:rFonts w:asciiTheme="minorHAnsi" w:hAnsiTheme="minorHAnsi" w:cstheme="minorHAnsi"/>
                <w:szCs w:val="22"/>
                <w:lang w:val="en"/>
              </w:rPr>
              <w:t>,</w:t>
            </w:r>
            <w:r w:rsidR="00644207">
              <w:rPr>
                <w:rFonts w:asciiTheme="minorHAnsi" w:hAnsiTheme="minorHAnsi" w:cstheme="minorHAnsi"/>
                <w:szCs w:val="22"/>
                <w:lang w:val="en"/>
              </w:rPr>
              <w:t>552</w:t>
            </w:r>
            <w:r w:rsidRPr="009267AD">
              <w:rPr>
                <w:rFonts w:asciiTheme="minorHAnsi" w:hAnsiTheme="minorHAnsi" w:cstheme="minorHAnsi"/>
                <w:szCs w:val="22"/>
                <w:lang w:val="en"/>
              </w:rPr>
              <w:t xml:space="preserve"> pieces</w:t>
            </w:r>
          </w:p>
        </w:tc>
        <w:tc>
          <w:tcPr>
            <w:tcW w:w="2126" w:type="dxa"/>
          </w:tcPr>
          <w:p w14:paraId="594BEFAE" w14:textId="77777777" w:rsidR="009267AD" w:rsidRPr="009267AD" w:rsidRDefault="009267AD" w:rsidP="00F53E95">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452AB985" w14:textId="59ACE7F8" w:rsidR="009267AD" w:rsidRPr="009267AD" w:rsidRDefault="009267AD" w:rsidP="00F53E95">
            <w:pPr>
              <w:pStyle w:val="v"/>
              <w:widowControl w:val="0"/>
              <w:spacing w:before="60" w:after="60"/>
              <w:ind w:left="0" w:firstLine="0"/>
              <w:jc w:val="right"/>
              <w:rPr>
                <w:rFonts w:asciiTheme="minorHAnsi" w:hAnsiTheme="minorHAnsi" w:cstheme="minorHAnsi"/>
                <w:szCs w:val="22"/>
              </w:rPr>
            </w:pPr>
            <w:r w:rsidRPr="009267AD">
              <w:rPr>
                <w:rFonts w:asciiTheme="minorHAnsi" w:hAnsiTheme="minorHAnsi" w:cstheme="minorHAnsi"/>
                <w:szCs w:val="22"/>
                <w:lang w:val="en"/>
              </w:rPr>
              <w:t>€ exc. VAT.</w:t>
            </w:r>
          </w:p>
        </w:tc>
      </w:tr>
      <w:tr w:rsidR="004A3AF4" w:rsidRPr="009267AD" w14:paraId="0BE876E8" w14:textId="77777777" w:rsidTr="00F77772">
        <w:tc>
          <w:tcPr>
            <w:tcW w:w="1991" w:type="dxa"/>
            <w:vAlign w:val="center"/>
          </w:tcPr>
          <w:p w14:paraId="7A38101C" w14:textId="1E782D32" w:rsidR="004A3AF4" w:rsidRPr="009267AD" w:rsidRDefault="004A3AF4" w:rsidP="004A3AF4">
            <w:pPr>
              <w:pStyle w:val="v"/>
              <w:widowControl w:val="0"/>
              <w:spacing w:before="60" w:after="60"/>
              <w:ind w:left="0" w:firstLine="0"/>
              <w:jc w:val="center"/>
              <w:rPr>
                <w:rFonts w:asciiTheme="minorHAnsi" w:hAnsiTheme="minorHAnsi" w:cstheme="minorHAnsi"/>
                <w:szCs w:val="22"/>
                <w:lang w:val="en"/>
              </w:rPr>
            </w:pPr>
            <w:r w:rsidRPr="009267AD">
              <w:rPr>
                <w:rFonts w:asciiTheme="minorHAnsi" w:hAnsiTheme="minorHAnsi" w:cstheme="minorHAnsi"/>
                <w:szCs w:val="22"/>
                <w:lang w:val="en"/>
              </w:rPr>
              <w:t>Eraser (Soft)</w:t>
            </w:r>
          </w:p>
        </w:tc>
        <w:tc>
          <w:tcPr>
            <w:tcW w:w="2410" w:type="dxa"/>
          </w:tcPr>
          <w:p w14:paraId="53CF0752" w14:textId="046A928F" w:rsidR="004A3AF4" w:rsidRPr="009267AD" w:rsidRDefault="004A3AF4" w:rsidP="004A3AF4">
            <w:pPr>
              <w:pStyle w:val="v"/>
              <w:widowControl w:val="0"/>
              <w:spacing w:before="60" w:after="60"/>
              <w:ind w:left="0" w:firstLine="0"/>
              <w:jc w:val="center"/>
              <w:rPr>
                <w:rFonts w:asciiTheme="minorHAnsi" w:hAnsiTheme="minorHAnsi" w:cstheme="minorHAnsi"/>
                <w:szCs w:val="22"/>
                <w:lang w:val="en"/>
              </w:rPr>
            </w:pPr>
            <w:r w:rsidRPr="009267AD">
              <w:rPr>
                <w:rFonts w:asciiTheme="minorHAnsi" w:hAnsiTheme="minorHAnsi" w:cstheme="minorHAnsi"/>
                <w:szCs w:val="22"/>
                <w:lang w:val="en"/>
              </w:rPr>
              <w:t>16</w:t>
            </w:r>
            <w:r w:rsidR="00CB48FD">
              <w:rPr>
                <w:rFonts w:asciiTheme="minorHAnsi" w:hAnsiTheme="minorHAnsi" w:cstheme="minorHAnsi"/>
                <w:szCs w:val="22"/>
                <w:lang w:val="en"/>
              </w:rPr>
              <w:t>,</w:t>
            </w:r>
            <w:r w:rsidR="00644207">
              <w:rPr>
                <w:rFonts w:asciiTheme="minorHAnsi" w:hAnsiTheme="minorHAnsi" w:cstheme="minorHAnsi"/>
                <w:szCs w:val="22"/>
                <w:lang w:val="en"/>
              </w:rPr>
              <w:t>552</w:t>
            </w:r>
            <w:r w:rsidRPr="009267AD">
              <w:rPr>
                <w:rFonts w:asciiTheme="minorHAnsi" w:hAnsiTheme="minorHAnsi" w:cstheme="minorHAnsi"/>
                <w:szCs w:val="22"/>
                <w:lang w:val="en"/>
              </w:rPr>
              <w:t xml:space="preserve"> pieces</w:t>
            </w:r>
          </w:p>
        </w:tc>
        <w:tc>
          <w:tcPr>
            <w:tcW w:w="2126" w:type="dxa"/>
          </w:tcPr>
          <w:p w14:paraId="3FEABC6F" w14:textId="77777777" w:rsidR="004A3AF4" w:rsidRPr="009267AD" w:rsidRDefault="004A3AF4" w:rsidP="004A3AF4">
            <w:pPr>
              <w:pStyle w:val="v"/>
              <w:widowControl w:val="0"/>
              <w:spacing w:before="60" w:after="60"/>
              <w:ind w:left="0" w:firstLine="0"/>
              <w:jc w:val="right"/>
              <w:rPr>
                <w:rFonts w:asciiTheme="minorHAnsi" w:hAnsiTheme="minorHAnsi" w:cstheme="minorHAnsi"/>
                <w:szCs w:val="22"/>
                <w:lang w:val="en"/>
              </w:rPr>
            </w:pPr>
          </w:p>
        </w:tc>
        <w:tc>
          <w:tcPr>
            <w:tcW w:w="2693" w:type="dxa"/>
          </w:tcPr>
          <w:p w14:paraId="4858A616" w14:textId="6F77A182" w:rsidR="004A3AF4" w:rsidRPr="009267AD" w:rsidRDefault="004A3AF4" w:rsidP="004A3AF4">
            <w:pPr>
              <w:pStyle w:val="v"/>
              <w:widowControl w:val="0"/>
              <w:spacing w:before="60" w:after="60"/>
              <w:ind w:left="0" w:firstLine="0"/>
              <w:jc w:val="right"/>
              <w:rPr>
                <w:rFonts w:asciiTheme="minorHAnsi" w:hAnsiTheme="minorHAnsi" w:cstheme="minorHAnsi"/>
                <w:szCs w:val="22"/>
                <w:lang w:val="en"/>
              </w:rPr>
            </w:pPr>
            <w:r w:rsidRPr="00C6028C">
              <w:rPr>
                <w:rFonts w:asciiTheme="minorHAnsi" w:hAnsiTheme="minorHAnsi" w:cstheme="minorHAnsi"/>
                <w:szCs w:val="22"/>
                <w:lang w:val="en"/>
              </w:rPr>
              <w:t>€ exc. VAT.</w:t>
            </w:r>
          </w:p>
        </w:tc>
      </w:tr>
      <w:tr w:rsidR="004A3AF4" w:rsidRPr="009267AD" w14:paraId="4C9DD076" w14:textId="77777777" w:rsidTr="00F77772">
        <w:tc>
          <w:tcPr>
            <w:tcW w:w="1991" w:type="dxa"/>
            <w:vAlign w:val="center"/>
          </w:tcPr>
          <w:p w14:paraId="70265EBF" w14:textId="2FCB57E6" w:rsidR="004A3AF4" w:rsidRPr="009267AD" w:rsidRDefault="004A3AF4" w:rsidP="004A3AF4">
            <w:pPr>
              <w:pStyle w:val="v"/>
              <w:widowControl w:val="0"/>
              <w:spacing w:before="60" w:after="60"/>
              <w:ind w:left="0" w:firstLine="0"/>
              <w:jc w:val="center"/>
              <w:rPr>
                <w:rFonts w:asciiTheme="minorHAnsi" w:hAnsiTheme="minorHAnsi" w:cstheme="minorHAnsi"/>
                <w:szCs w:val="22"/>
                <w:lang w:val="en"/>
              </w:rPr>
            </w:pPr>
            <w:r w:rsidRPr="009267AD">
              <w:rPr>
                <w:rFonts w:asciiTheme="minorHAnsi" w:hAnsiTheme="minorHAnsi" w:cstheme="minorHAnsi"/>
                <w:szCs w:val="22"/>
                <w:lang w:val="en"/>
              </w:rPr>
              <w:t>Pencil Sharpener</w:t>
            </w:r>
          </w:p>
        </w:tc>
        <w:tc>
          <w:tcPr>
            <w:tcW w:w="2410" w:type="dxa"/>
          </w:tcPr>
          <w:p w14:paraId="0B0DB5A2" w14:textId="07852E0D" w:rsidR="004A3AF4" w:rsidRPr="009267AD" w:rsidRDefault="00644207" w:rsidP="004A3AF4">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16</w:t>
            </w:r>
            <w:r w:rsidR="00CB48FD">
              <w:rPr>
                <w:rFonts w:asciiTheme="minorHAnsi" w:hAnsiTheme="minorHAnsi" w:cstheme="minorHAnsi"/>
                <w:szCs w:val="22"/>
                <w:lang w:val="en"/>
              </w:rPr>
              <w:t>,</w:t>
            </w:r>
            <w:r>
              <w:rPr>
                <w:rFonts w:asciiTheme="minorHAnsi" w:hAnsiTheme="minorHAnsi" w:cstheme="minorHAnsi"/>
                <w:szCs w:val="22"/>
                <w:lang w:val="en"/>
              </w:rPr>
              <w:t>552</w:t>
            </w:r>
            <w:r w:rsidR="004A3AF4" w:rsidRPr="009267AD">
              <w:rPr>
                <w:rFonts w:asciiTheme="minorHAnsi" w:hAnsiTheme="minorHAnsi" w:cstheme="minorHAnsi"/>
                <w:szCs w:val="22"/>
                <w:lang w:val="en"/>
              </w:rPr>
              <w:t xml:space="preserve"> pieces</w:t>
            </w:r>
          </w:p>
        </w:tc>
        <w:tc>
          <w:tcPr>
            <w:tcW w:w="2126" w:type="dxa"/>
          </w:tcPr>
          <w:p w14:paraId="141CF283" w14:textId="77777777" w:rsidR="004A3AF4" w:rsidRPr="009267AD" w:rsidRDefault="004A3AF4" w:rsidP="004A3AF4">
            <w:pPr>
              <w:pStyle w:val="v"/>
              <w:widowControl w:val="0"/>
              <w:spacing w:before="60" w:after="60"/>
              <w:ind w:left="0" w:firstLine="0"/>
              <w:jc w:val="right"/>
              <w:rPr>
                <w:rFonts w:asciiTheme="minorHAnsi" w:hAnsiTheme="minorHAnsi" w:cstheme="minorHAnsi"/>
                <w:szCs w:val="22"/>
                <w:lang w:val="en"/>
              </w:rPr>
            </w:pPr>
          </w:p>
        </w:tc>
        <w:tc>
          <w:tcPr>
            <w:tcW w:w="2693" w:type="dxa"/>
          </w:tcPr>
          <w:p w14:paraId="27FDBF3A" w14:textId="5B7BD942" w:rsidR="004A3AF4" w:rsidRPr="009267AD" w:rsidRDefault="004A3AF4" w:rsidP="004A3AF4">
            <w:pPr>
              <w:pStyle w:val="v"/>
              <w:widowControl w:val="0"/>
              <w:spacing w:before="60" w:after="60"/>
              <w:ind w:left="0" w:firstLine="0"/>
              <w:jc w:val="right"/>
              <w:rPr>
                <w:rFonts w:asciiTheme="minorHAnsi" w:hAnsiTheme="minorHAnsi" w:cstheme="minorHAnsi"/>
                <w:szCs w:val="22"/>
                <w:lang w:val="en"/>
              </w:rPr>
            </w:pPr>
            <w:r w:rsidRPr="00C6028C">
              <w:rPr>
                <w:rFonts w:asciiTheme="minorHAnsi" w:hAnsiTheme="minorHAnsi" w:cstheme="minorHAnsi"/>
                <w:szCs w:val="22"/>
                <w:lang w:val="en"/>
              </w:rPr>
              <w:t>€ exc. VAT.</w:t>
            </w:r>
          </w:p>
        </w:tc>
      </w:tr>
      <w:tr w:rsidR="009267AD" w:rsidRPr="009267AD" w14:paraId="5AA42013" w14:textId="77777777" w:rsidTr="009267AD">
        <w:tc>
          <w:tcPr>
            <w:tcW w:w="1991" w:type="dxa"/>
            <w:vAlign w:val="center"/>
          </w:tcPr>
          <w:p w14:paraId="3272C8B9" w14:textId="6B68403A" w:rsidR="009267AD" w:rsidRPr="009267AD" w:rsidRDefault="009267AD" w:rsidP="00F53E95">
            <w:pPr>
              <w:pStyle w:val="v"/>
              <w:widowControl w:val="0"/>
              <w:spacing w:before="60" w:after="60"/>
              <w:ind w:left="0" w:firstLine="0"/>
              <w:jc w:val="center"/>
              <w:rPr>
                <w:rFonts w:asciiTheme="minorHAnsi" w:hAnsiTheme="minorHAnsi" w:cstheme="minorHAnsi"/>
                <w:szCs w:val="22"/>
              </w:rPr>
            </w:pPr>
            <w:r w:rsidRPr="009267AD">
              <w:rPr>
                <w:rFonts w:asciiTheme="minorHAnsi" w:hAnsiTheme="minorHAnsi" w:cstheme="minorHAnsi"/>
                <w:szCs w:val="22"/>
                <w:lang w:val="en"/>
              </w:rPr>
              <w:t>Notebook</w:t>
            </w:r>
          </w:p>
        </w:tc>
        <w:tc>
          <w:tcPr>
            <w:tcW w:w="2410" w:type="dxa"/>
          </w:tcPr>
          <w:p w14:paraId="788B3666" w14:textId="1B4461BF" w:rsidR="009267AD" w:rsidRPr="009267AD" w:rsidRDefault="009267AD" w:rsidP="00F53E95">
            <w:pPr>
              <w:pStyle w:val="v"/>
              <w:widowControl w:val="0"/>
              <w:spacing w:before="60" w:after="60"/>
              <w:ind w:left="0" w:firstLine="0"/>
              <w:jc w:val="center"/>
              <w:rPr>
                <w:rFonts w:asciiTheme="minorHAnsi" w:hAnsiTheme="minorHAnsi" w:cstheme="minorHAnsi"/>
                <w:szCs w:val="22"/>
              </w:rPr>
            </w:pPr>
            <w:r w:rsidRPr="009267AD">
              <w:rPr>
                <w:rFonts w:asciiTheme="minorHAnsi" w:hAnsiTheme="minorHAnsi" w:cstheme="minorHAnsi"/>
                <w:szCs w:val="22"/>
                <w:lang w:val="en"/>
              </w:rPr>
              <w:t>16</w:t>
            </w:r>
            <w:r w:rsidR="00CB48FD">
              <w:rPr>
                <w:rFonts w:asciiTheme="minorHAnsi" w:hAnsiTheme="minorHAnsi" w:cstheme="minorHAnsi"/>
                <w:szCs w:val="22"/>
                <w:lang w:val="en"/>
              </w:rPr>
              <w:t>,</w:t>
            </w:r>
            <w:r w:rsidR="00644207">
              <w:rPr>
                <w:rFonts w:asciiTheme="minorHAnsi" w:hAnsiTheme="minorHAnsi" w:cstheme="minorHAnsi"/>
                <w:szCs w:val="22"/>
                <w:lang w:val="en"/>
              </w:rPr>
              <w:t>552</w:t>
            </w:r>
            <w:r w:rsidRPr="009267AD">
              <w:rPr>
                <w:rFonts w:asciiTheme="minorHAnsi" w:hAnsiTheme="minorHAnsi" w:cstheme="minorHAnsi"/>
                <w:szCs w:val="22"/>
                <w:lang w:val="en"/>
              </w:rPr>
              <w:t xml:space="preserve"> pieces</w:t>
            </w:r>
          </w:p>
        </w:tc>
        <w:tc>
          <w:tcPr>
            <w:tcW w:w="2126" w:type="dxa"/>
          </w:tcPr>
          <w:p w14:paraId="7B5A0F20" w14:textId="77777777" w:rsidR="009267AD" w:rsidRPr="009267AD" w:rsidRDefault="009267AD" w:rsidP="00F53E95">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0FB2D50D" w14:textId="35904955" w:rsidR="009267AD" w:rsidRPr="009267AD" w:rsidRDefault="009267AD" w:rsidP="00F53E95">
            <w:pPr>
              <w:pStyle w:val="v"/>
              <w:widowControl w:val="0"/>
              <w:spacing w:before="60" w:after="60"/>
              <w:ind w:left="0" w:firstLine="0"/>
              <w:jc w:val="right"/>
              <w:rPr>
                <w:rFonts w:asciiTheme="minorHAnsi" w:hAnsiTheme="minorHAnsi" w:cstheme="minorHAnsi"/>
                <w:szCs w:val="22"/>
              </w:rPr>
            </w:pPr>
            <w:r w:rsidRPr="009267AD">
              <w:rPr>
                <w:rFonts w:asciiTheme="minorHAnsi" w:hAnsiTheme="minorHAnsi" w:cstheme="minorHAnsi"/>
                <w:szCs w:val="22"/>
                <w:lang w:val="en"/>
              </w:rPr>
              <w:t>€ exc. VAT.</w:t>
            </w:r>
          </w:p>
        </w:tc>
      </w:tr>
      <w:tr w:rsidR="009267AD" w:rsidRPr="009267AD" w14:paraId="7F9B02D6" w14:textId="77777777" w:rsidTr="009267AD">
        <w:tc>
          <w:tcPr>
            <w:tcW w:w="1991" w:type="dxa"/>
            <w:vAlign w:val="center"/>
          </w:tcPr>
          <w:p w14:paraId="656F5643" w14:textId="284D55CC" w:rsidR="009267AD" w:rsidRPr="009267AD" w:rsidRDefault="009267AD" w:rsidP="00F53E95">
            <w:pPr>
              <w:pStyle w:val="v"/>
              <w:widowControl w:val="0"/>
              <w:spacing w:before="60" w:after="60"/>
              <w:ind w:left="0" w:firstLine="0"/>
              <w:jc w:val="center"/>
              <w:rPr>
                <w:rFonts w:asciiTheme="minorHAnsi" w:hAnsiTheme="minorHAnsi" w:cstheme="minorHAnsi"/>
                <w:szCs w:val="22"/>
              </w:rPr>
            </w:pPr>
            <w:r w:rsidRPr="009267AD">
              <w:rPr>
                <w:rFonts w:asciiTheme="minorHAnsi" w:hAnsiTheme="minorHAnsi" w:cstheme="minorHAnsi"/>
                <w:szCs w:val="22"/>
                <w:lang w:val="en"/>
              </w:rPr>
              <w:t>A4 Paper</w:t>
            </w:r>
          </w:p>
        </w:tc>
        <w:tc>
          <w:tcPr>
            <w:tcW w:w="2410" w:type="dxa"/>
          </w:tcPr>
          <w:p w14:paraId="7B4D2E9D" w14:textId="73199F5A" w:rsidR="009267AD" w:rsidRPr="009267AD" w:rsidRDefault="00644207"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4</w:t>
            </w:r>
            <w:r w:rsidR="00CB48FD">
              <w:rPr>
                <w:rFonts w:asciiTheme="minorHAnsi" w:hAnsiTheme="minorHAnsi" w:cstheme="minorHAnsi"/>
                <w:szCs w:val="22"/>
                <w:lang w:val="en"/>
              </w:rPr>
              <w:t>,</w:t>
            </w:r>
            <w:r>
              <w:rPr>
                <w:rFonts w:asciiTheme="minorHAnsi" w:hAnsiTheme="minorHAnsi" w:cstheme="minorHAnsi"/>
                <w:szCs w:val="22"/>
                <w:lang w:val="en"/>
              </w:rPr>
              <w:t>654</w:t>
            </w:r>
            <w:r w:rsidR="009267AD">
              <w:rPr>
                <w:rFonts w:asciiTheme="minorHAnsi" w:hAnsiTheme="minorHAnsi" w:cstheme="minorHAnsi"/>
                <w:szCs w:val="22"/>
                <w:lang w:val="en"/>
              </w:rPr>
              <w:t xml:space="preserve"> packages</w:t>
            </w:r>
          </w:p>
        </w:tc>
        <w:tc>
          <w:tcPr>
            <w:tcW w:w="2126" w:type="dxa"/>
          </w:tcPr>
          <w:p w14:paraId="1E1DAADD" w14:textId="77777777" w:rsidR="009267AD" w:rsidRPr="009267AD" w:rsidRDefault="009267AD" w:rsidP="00F53E95">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5B023AEA" w14:textId="4903493E" w:rsidR="009267AD" w:rsidRPr="009267AD" w:rsidRDefault="009267AD" w:rsidP="00F53E95">
            <w:pPr>
              <w:pStyle w:val="v"/>
              <w:widowControl w:val="0"/>
              <w:spacing w:before="60" w:after="60"/>
              <w:ind w:left="0" w:firstLine="0"/>
              <w:jc w:val="right"/>
              <w:rPr>
                <w:rFonts w:asciiTheme="minorHAnsi" w:hAnsiTheme="minorHAnsi" w:cstheme="minorHAnsi"/>
                <w:szCs w:val="22"/>
              </w:rPr>
            </w:pPr>
            <w:r w:rsidRPr="009267AD">
              <w:rPr>
                <w:rFonts w:asciiTheme="minorHAnsi" w:hAnsiTheme="minorHAnsi" w:cstheme="minorHAnsi"/>
                <w:szCs w:val="22"/>
                <w:lang w:val="en"/>
              </w:rPr>
              <w:t>€ exc. VAT.</w:t>
            </w:r>
          </w:p>
        </w:tc>
      </w:tr>
      <w:tr w:rsidR="009267AD" w:rsidRPr="009267AD" w14:paraId="780B0C07" w14:textId="77777777" w:rsidTr="009267AD">
        <w:tc>
          <w:tcPr>
            <w:tcW w:w="1991" w:type="dxa"/>
            <w:tcBorders>
              <w:left w:val="nil"/>
              <w:right w:val="nil"/>
            </w:tcBorders>
            <w:vAlign w:val="center"/>
          </w:tcPr>
          <w:p w14:paraId="78C8D828" w14:textId="77777777" w:rsidR="009267AD" w:rsidRPr="009267AD" w:rsidRDefault="009267AD" w:rsidP="00F53E95">
            <w:pPr>
              <w:pStyle w:val="v"/>
              <w:widowControl w:val="0"/>
              <w:spacing w:before="60" w:after="60"/>
              <w:ind w:left="0" w:firstLine="0"/>
              <w:jc w:val="left"/>
              <w:rPr>
                <w:rFonts w:asciiTheme="minorHAnsi" w:hAnsiTheme="minorHAnsi" w:cstheme="minorHAnsi"/>
                <w:szCs w:val="22"/>
              </w:rPr>
            </w:pPr>
          </w:p>
        </w:tc>
        <w:tc>
          <w:tcPr>
            <w:tcW w:w="2410" w:type="dxa"/>
            <w:tcBorders>
              <w:left w:val="nil"/>
              <w:right w:val="nil"/>
            </w:tcBorders>
            <w:vAlign w:val="center"/>
          </w:tcPr>
          <w:p w14:paraId="4C195FA8" w14:textId="77777777" w:rsidR="009267AD" w:rsidRPr="009267AD" w:rsidRDefault="009267AD" w:rsidP="00F53E95">
            <w:pPr>
              <w:pStyle w:val="v"/>
              <w:widowControl w:val="0"/>
              <w:spacing w:before="60" w:after="60"/>
              <w:ind w:left="0" w:firstLine="0"/>
              <w:jc w:val="right"/>
              <w:rPr>
                <w:rFonts w:asciiTheme="minorHAnsi" w:hAnsiTheme="minorHAnsi" w:cstheme="minorHAnsi"/>
                <w:szCs w:val="22"/>
              </w:rPr>
            </w:pPr>
          </w:p>
        </w:tc>
        <w:tc>
          <w:tcPr>
            <w:tcW w:w="2126" w:type="dxa"/>
            <w:tcBorders>
              <w:left w:val="nil"/>
              <w:right w:val="nil"/>
            </w:tcBorders>
          </w:tcPr>
          <w:p w14:paraId="2C0B75B5" w14:textId="77777777" w:rsidR="009267AD" w:rsidRPr="009267AD" w:rsidRDefault="009267AD" w:rsidP="00F53E95">
            <w:pPr>
              <w:pStyle w:val="v"/>
              <w:widowControl w:val="0"/>
              <w:spacing w:before="60" w:after="60"/>
              <w:ind w:left="0" w:firstLine="0"/>
              <w:jc w:val="center"/>
              <w:rPr>
                <w:rFonts w:asciiTheme="minorHAnsi" w:hAnsiTheme="minorHAnsi" w:cstheme="minorHAnsi"/>
                <w:szCs w:val="22"/>
              </w:rPr>
            </w:pPr>
          </w:p>
        </w:tc>
        <w:tc>
          <w:tcPr>
            <w:tcW w:w="2693" w:type="dxa"/>
            <w:tcBorders>
              <w:left w:val="nil"/>
              <w:right w:val="nil"/>
            </w:tcBorders>
            <w:vAlign w:val="center"/>
          </w:tcPr>
          <w:p w14:paraId="047783E1" w14:textId="7330A3DE" w:rsidR="009267AD" w:rsidRPr="009267AD" w:rsidRDefault="009267AD" w:rsidP="00F53E95">
            <w:pPr>
              <w:pStyle w:val="v"/>
              <w:widowControl w:val="0"/>
              <w:spacing w:before="60" w:after="60"/>
              <w:ind w:left="0" w:firstLine="0"/>
              <w:jc w:val="center"/>
              <w:rPr>
                <w:rFonts w:asciiTheme="minorHAnsi" w:hAnsiTheme="minorHAnsi" w:cstheme="minorHAnsi"/>
                <w:szCs w:val="22"/>
              </w:rPr>
            </w:pPr>
          </w:p>
        </w:tc>
      </w:tr>
      <w:tr w:rsidR="009267AD" w:rsidRPr="00F41A62" w14:paraId="5F84291B" w14:textId="77777777" w:rsidTr="009267AD">
        <w:tc>
          <w:tcPr>
            <w:tcW w:w="4401" w:type="dxa"/>
            <w:gridSpan w:val="2"/>
            <w:vAlign w:val="center"/>
          </w:tcPr>
          <w:p w14:paraId="5AD958B6" w14:textId="77777777" w:rsidR="009267AD" w:rsidRPr="009267AD" w:rsidRDefault="009267AD" w:rsidP="00F53E95">
            <w:pPr>
              <w:pStyle w:val="v"/>
              <w:widowControl w:val="0"/>
              <w:spacing w:before="60" w:after="60"/>
              <w:ind w:left="0" w:firstLine="0"/>
              <w:jc w:val="right"/>
              <w:rPr>
                <w:rFonts w:asciiTheme="minorHAnsi" w:hAnsiTheme="minorHAnsi" w:cstheme="minorHAnsi"/>
                <w:b/>
                <w:szCs w:val="22"/>
                <w:lang w:val="en-GB"/>
              </w:rPr>
            </w:pPr>
            <w:r w:rsidRPr="009267AD">
              <w:rPr>
                <w:rFonts w:asciiTheme="minorHAnsi" w:hAnsiTheme="minorHAnsi" w:cstheme="minorHAnsi"/>
                <w:b/>
                <w:bCs/>
                <w:szCs w:val="22"/>
                <w:lang w:val="en"/>
              </w:rPr>
              <w:t>MAXIMUM AMOUNT OF THE CONTRACT</w:t>
            </w:r>
          </w:p>
        </w:tc>
        <w:tc>
          <w:tcPr>
            <w:tcW w:w="2126" w:type="dxa"/>
          </w:tcPr>
          <w:p w14:paraId="3C63B1E0" w14:textId="77777777" w:rsidR="009267AD" w:rsidRPr="009267AD" w:rsidRDefault="009267AD" w:rsidP="00F53E95">
            <w:pPr>
              <w:pStyle w:val="v"/>
              <w:widowControl w:val="0"/>
              <w:spacing w:before="60" w:after="60"/>
              <w:ind w:left="0" w:firstLine="0"/>
              <w:jc w:val="right"/>
              <w:rPr>
                <w:rFonts w:asciiTheme="minorHAnsi" w:hAnsiTheme="minorHAnsi" w:cstheme="minorHAnsi"/>
                <w:szCs w:val="22"/>
                <w:lang w:val="en"/>
              </w:rPr>
            </w:pPr>
          </w:p>
        </w:tc>
        <w:tc>
          <w:tcPr>
            <w:tcW w:w="2693" w:type="dxa"/>
            <w:vAlign w:val="center"/>
          </w:tcPr>
          <w:p w14:paraId="5F2D14CF" w14:textId="4EAF768C" w:rsidR="009267AD" w:rsidRPr="009267AD" w:rsidRDefault="009267AD" w:rsidP="00F53E95">
            <w:pPr>
              <w:pStyle w:val="v"/>
              <w:widowControl w:val="0"/>
              <w:spacing w:before="60" w:after="60"/>
              <w:ind w:left="0" w:firstLine="0"/>
              <w:jc w:val="right"/>
              <w:rPr>
                <w:rFonts w:asciiTheme="minorHAnsi" w:hAnsiTheme="minorHAnsi" w:cstheme="minorHAnsi"/>
                <w:szCs w:val="22"/>
              </w:rPr>
            </w:pPr>
            <w:r w:rsidRPr="009267AD">
              <w:rPr>
                <w:rFonts w:asciiTheme="minorHAnsi" w:hAnsiTheme="minorHAnsi" w:cstheme="minorHAnsi"/>
                <w:szCs w:val="22"/>
                <w:lang w:val="en"/>
              </w:rPr>
              <w:t>€ exc. VAT.</w:t>
            </w:r>
          </w:p>
        </w:tc>
      </w:tr>
    </w:tbl>
    <w:p w14:paraId="22A67BEC" w14:textId="20D03DBD" w:rsidR="00CB48FD" w:rsidRPr="00F41A62" w:rsidRDefault="00CB48FD" w:rsidP="00CB48FD">
      <w:pPr>
        <w:pStyle w:val="u"/>
        <w:widowControl w:val="0"/>
        <w:numPr>
          <w:ilvl w:val="12"/>
          <w:numId w:val="0"/>
        </w:numPr>
        <w:spacing w:before="240" w:after="120"/>
        <w:ind w:left="561"/>
        <w:jc w:val="left"/>
        <w:rPr>
          <w:rFonts w:asciiTheme="minorHAnsi" w:hAnsiTheme="minorHAnsi" w:cstheme="minorHAnsi"/>
          <w:szCs w:val="22"/>
          <w:lang w:val="en-GB"/>
        </w:rPr>
      </w:pPr>
      <w:bookmarkStart w:id="19" w:name="_Toc392669637"/>
      <w:bookmarkEnd w:id="18"/>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205474341"/>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205474342"/>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667CFE6B" w14:textId="77777777" w:rsidR="00CB48FD" w:rsidRPr="00314455" w:rsidRDefault="00CB48FD" w:rsidP="00CB48FD">
      <w:pPr>
        <w:pStyle w:val="Titre2"/>
        <w:spacing w:before="120" w:after="60"/>
        <w:rPr>
          <w:rFonts w:asciiTheme="minorHAnsi" w:hAnsiTheme="minorHAnsi" w:cstheme="minorHAnsi"/>
          <w:sz w:val="22"/>
          <w:szCs w:val="22"/>
          <w:lang w:val="en-GB"/>
        </w:rPr>
      </w:pPr>
      <w:bookmarkStart w:id="22" w:name="_Toc205474343"/>
      <w:r w:rsidRPr="00314455">
        <w:rPr>
          <w:rFonts w:asciiTheme="minorHAnsi" w:hAnsiTheme="minorHAnsi" w:cstheme="minorHAnsi"/>
          <w:sz w:val="22"/>
          <w:szCs w:val="22"/>
          <w:lang w:val="en"/>
        </w:rPr>
        <w:t>Payment procedure</w:t>
      </w:r>
      <w:bookmarkEnd w:id="22"/>
    </w:p>
    <w:p w14:paraId="64393599" w14:textId="77777777" w:rsidR="00CB48FD" w:rsidRPr="00314455" w:rsidRDefault="00CB48FD" w:rsidP="00CB48FD">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31FE510" w14:textId="7B4B1E60" w:rsidR="001974FE" w:rsidRDefault="00CB48FD" w:rsidP="008755EE">
      <w:pPr>
        <w:pStyle w:val="u"/>
        <w:widowControl w:val="0"/>
        <w:numPr>
          <w:ilvl w:val="12"/>
          <w:numId w:val="0"/>
        </w:numPr>
        <w:spacing w:after="120"/>
        <w:ind w:left="567"/>
        <w:jc w:val="left"/>
        <w:rPr>
          <w:rFonts w:asciiTheme="minorHAnsi" w:hAnsiTheme="minorHAnsi" w:cstheme="minorHAnsi"/>
          <w:szCs w:val="22"/>
          <w:lang w:val="en"/>
        </w:rPr>
      </w:pPr>
      <w:r w:rsidRPr="008755EE">
        <w:rPr>
          <w:rFonts w:asciiTheme="minorHAnsi" w:hAnsiTheme="minorHAnsi" w:cstheme="minorHAnsi"/>
          <w:szCs w:val="22"/>
          <w:lang w:val="en"/>
        </w:rPr>
        <w:t>No interim payment will be granted</w:t>
      </w:r>
      <w:r>
        <w:rPr>
          <w:rFonts w:asciiTheme="minorHAnsi" w:hAnsiTheme="minorHAnsi" w:cstheme="minorHAnsi"/>
          <w:szCs w:val="22"/>
          <w:lang w:val="en"/>
        </w:rPr>
        <w:t>.</w:t>
      </w:r>
    </w:p>
    <w:p w14:paraId="0BD93D8B" w14:textId="77777777" w:rsidR="001974FE" w:rsidRDefault="001974FE">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r>
    </w:p>
    <w:p w14:paraId="50EB22B8" w14:textId="28125A53" w:rsidR="00CB48FD" w:rsidRPr="00031F69" w:rsidRDefault="00CB48FD" w:rsidP="008755EE">
      <w:pPr>
        <w:pStyle w:val="u"/>
        <w:widowControl w:val="0"/>
        <w:numPr>
          <w:ilvl w:val="0"/>
          <w:numId w:val="54"/>
        </w:numPr>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lastRenderedPageBreak/>
        <w:t>Partial definitive payments/balance</w:t>
      </w:r>
    </w:p>
    <w:p w14:paraId="679FCA5A" w14:textId="425C6AAC" w:rsidR="00CB48FD" w:rsidRPr="00DA34BC" w:rsidRDefault="00CB48FD" w:rsidP="00CB48F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05474344"/>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05474345"/>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205474346"/>
      <w:bookmarkEnd w:id="19"/>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05474347"/>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05474348"/>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05474349"/>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05474350"/>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15A7B50"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9267AD" w:rsidRPr="009267AD">
        <w:rPr>
          <w:rFonts w:asciiTheme="minorHAnsi" w:hAnsiTheme="minorHAnsi" w:cs="Arial"/>
          <w:szCs w:val="22"/>
          <w:lang w:val="en"/>
        </w:rPr>
        <w:t>Team Leader</w:t>
      </w:r>
    </w:p>
    <w:p w14:paraId="5A68427F" w14:textId="7DA29E51" w:rsidR="00F766D6" w:rsidRPr="009267AD" w:rsidRDefault="00F766D6" w:rsidP="009267A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9267AD" w:rsidRPr="00CB191E">
        <w:rPr>
          <w:rFonts w:asciiTheme="minorHAnsi" w:hAnsiTheme="minorHAnsi" w:cs="Arial"/>
          <w:szCs w:val="22"/>
          <w:lang w:val="en-GB"/>
        </w:rPr>
        <w:t>Grant and Incentives Expert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205474351"/>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6DF4D80" w14:textId="77777777" w:rsidR="009267AD" w:rsidRPr="00CB5E4E" w:rsidRDefault="009267AD" w:rsidP="009267A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9267AD">
        <w:rPr>
          <w:rFonts w:asciiTheme="minorHAnsi" w:hAnsiTheme="minorHAnsi" w:cs="Arial"/>
          <w:szCs w:val="22"/>
          <w:lang w:val="en"/>
        </w:rPr>
        <w:t>Team Leader</w:t>
      </w:r>
    </w:p>
    <w:p w14:paraId="7FAD0BD3" w14:textId="77777777" w:rsidR="009267AD" w:rsidRPr="009267AD" w:rsidRDefault="009267AD" w:rsidP="009267A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191E">
        <w:rPr>
          <w:rFonts w:asciiTheme="minorHAnsi" w:hAnsiTheme="minorHAnsi" w:cs="Arial"/>
          <w:szCs w:val="22"/>
          <w:lang w:val="en-GB"/>
        </w:rPr>
        <w:t>Grant and Incentives Expert</w:t>
      </w:r>
    </w:p>
    <w:p w14:paraId="3D621301" w14:textId="2AF3CDE3" w:rsidR="001974FE"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662E343C" w14:textId="77777777" w:rsidR="001974FE" w:rsidRDefault="001974FE">
      <w:pPr>
        <w:spacing w:line="240" w:lineRule="auto"/>
        <w:rPr>
          <w:rFonts w:asciiTheme="minorHAnsi" w:eastAsia="Times New Roman" w:hAnsiTheme="minorHAnsi" w:cs="Arial"/>
          <w:sz w:val="22"/>
          <w:szCs w:val="22"/>
          <w:lang w:val="en"/>
        </w:rPr>
      </w:pPr>
      <w:r>
        <w:rPr>
          <w:rFonts w:asciiTheme="minorHAnsi" w:hAnsiTheme="minorHAnsi" w:cs="Arial"/>
          <w:szCs w:val="22"/>
          <w:lang w:val="en"/>
        </w:rPr>
        <w:br w:type="page"/>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05474352"/>
      <w:r w:rsidRPr="00D95D87">
        <w:rPr>
          <w:rFonts w:asciiTheme="minorHAnsi" w:hAnsiTheme="minorHAnsi"/>
          <w:b/>
          <w:bCs/>
          <w:caps/>
          <w:sz w:val="24"/>
          <w:u w:val="single"/>
          <w:lang w:val="en"/>
        </w:rPr>
        <w:lastRenderedPageBreak/>
        <w:t>Specific terms of execution</w:t>
      </w:r>
      <w:bookmarkEnd w:id="37"/>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8" w:name="_Toc392669644"/>
      <w:bookmarkStart w:id="39" w:name="_Toc205474353"/>
      <w:r w:rsidRPr="00D95D87">
        <w:rPr>
          <w:rFonts w:asciiTheme="minorHAnsi" w:hAnsiTheme="minorHAnsi" w:cstheme="minorHAnsi"/>
          <w:sz w:val="22"/>
          <w:szCs w:val="22"/>
          <w:lang w:val="en"/>
        </w:rPr>
        <w:t>Place of execution</w:t>
      </w:r>
      <w:bookmarkEnd w:id="38"/>
      <w:bookmarkEnd w:id="39"/>
    </w:p>
    <w:p w14:paraId="186B0F80" w14:textId="50A381A2" w:rsidR="009267AD" w:rsidRDefault="009267AD" w:rsidP="009267AD">
      <w:pPr>
        <w:pStyle w:val="u"/>
        <w:widowControl w:val="0"/>
        <w:numPr>
          <w:ilvl w:val="12"/>
          <w:numId w:val="0"/>
        </w:numPr>
        <w:spacing w:before="120"/>
        <w:ind w:left="561"/>
        <w:rPr>
          <w:rFonts w:asciiTheme="minorHAnsi" w:hAnsiTheme="minorHAnsi" w:cstheme="minorHAnsi"/>
          <w:szCs w:val="22"/>
          <w:lang w:val="en-GB"/>
        </w:rPr>
      </w:pPr>
      <w:r w:rsidRPr="00CB191E">
        <w:rPr>
          <w:rFonts w:asciiTheme="minorHAnsi" w:hAnsiTheme="minorHAnsi" w:cstheme="minorHAnsi"/>
          <w:szCs w:val="22"/>
          <w:lang w:val="en-GB"/>
        </w:rPr>
        <w:t xml:space="preserve">The services will be performed in 14 provinces </w:t>
      </w:r>
      <w:r w:rsidRPr="00CB191E">
        <w:rPr>
          <w:rFonts w:asciiTheme="minorHAnsi" w:hAnsiTheme="minorHAnsi" w:cstheme="minorHAnsi"/>
          <w:szCs w:val="22"/>
          <w:lang w:val="en-GB" w:eastAsia="en-US"/>
        </w:rPr>
        <w:t>(Adana, Ankara, Bursa, Gaziantep, Hatay, İstanbul, İzmir, Kahramanmaraş, Kayseri, Kocaeli, Konya, Mersin, Osmaniye, and Şanlıurfa) of Türkiye</w:t>
      </w:r>
      <w:r w:rsidRPr="00CB191E">
        <w:rPr>
          <w:rFonts w:asciiTheme="minorHAnsi" w:hAnsiTheme="minorHAnsi" w:cstheme="minorHAnsi"/>
          <w:szCs w:val="22"/>
          <w:lang w:val="en-GB"/>
        </w:rPr>
        <w:t>.</w:t>
      </w:r>
      <w:r w:rsidR="00BA65DB">
        <w:rPr>
          <w:rFonts w:asciiTheme="minorHAnsi" w:hAnsiTheme="minorHAnsi" w:cstheme="minorHAnsi"/>
          <w:szCs w:val="22"/>
          <w:lang w:val="en-GB"/>
        </w:rPr>
        <w:t xml:space="preserve"> </w:t>
      </w:r>
    </w:p>
    <w:p w14:paraId="2BB11691" w14:textId="66FDC8F5" w:rsidR="00014E37" w:rsidRPr="00CB191E" w:rsidRDefault="00014E37" w:rsidP="009267AD">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A quality assessment mission </w:t>
      </w:r>
      <w:r w:rsidR="00A959AB">
        <w:rPr>
          <w:rFonts w:asciiTheme="minorHAnsi" w:hAnsiTheme="minorHAnsi" w:cstheme="minorHAnsi"/>
          <w:szCs w:val="22"/>
          <w:lang w:val="en-GB"/>
        </w:rPr>
        <w:t xml:space="preserve">from Expertise France Ankara staffs </w:t>
      </w:r>
      <w:r>
        <w:rPr>
          <w:rFonts w:asciiTheme="minorHAnsi" w:hAnsiTheme="minorHAnsi" w:cstheme="minorHAnsi"/>
          <w:szCs w:val="22"/>
          <w:lang w:val="en-GB"/>
        </w:rPr>
        <w:t>will take place at the su</w:t>
      </w:r>
      <w:r w:rsidR="00A959AB">
        <w:rPr>
          <w:rFonts w:asciiTheme="minorHAnsi" w:hAnsiTheme="minorHAnsi" w:cstheme="minorHAnsi"/>
          <w:szCs w:val="22"/>
          <w:lang w:val="en-GB"/>
        </w:rPr>
        <w:t>p</w:t>
      </w:r>
      <w:r>
        <w:rPr>
          <w:rFonts w:asciiTheme="minorHAnsi" w:hAnsiTheme="minorHAnsi" w:cstheme="minorHAnsi"/>
          <w:szCs w:val="22"/>
          <w:lang w:val="en-GB"/>
        </w:rPr>
        <w:t>plier</w:t>
      </w:r>
      <w:r w:rsidR="00A959AB">
        <w:rPr>
          <w:rFonts w:asciiTheme="minorHAnsi" w:hAnsiTheme="minorHAnsi" w:cstheme="minorHAnsi"/>
          <w:szCs w:val="22"/>
          <w:lang w:val="en-GB"/>
        </w:rPr>
        <w:t>’s</w:t>
      </w:r>
      <w:r>
        <w:rPr>
          <w:rFonts w:asciiTheme="minorHAnsi" w:hAnsiTheme="minorHAnsi" w:cstheme="minorHAnsi"/>
          <w:szCs w:val="22"/>
          <w:lang w:val="en-GB"/>
        </w:rPr>
        <w:t xml:space="preserve"> warehouse</w:t>
      </w:r>
      <w:r w:rsidR="00A959AB">
        <w:rPr>
          <w:rFonts w:asciiTheme="minorHAnsi" w:hAnsiTheme="minorHAnsi" w:cstheme="minorHAnsi"/>
          <w:szCs w:val="22"/>
          <w:lang w:val="en-GB"/>
        </w:rPr>
        <w:t xml:space="preserve"> befo</w:t>
      </w:r>
      <w:r w:rsidR="00A46CE2">
        <w:rPr>
          <w:rFonts w:asciiTheme="minorHAnsi" w:hAnsiTheme="minorHAnsi" w:cstheme="minorHAnsi"/>
          <w:szCs w:val="22"/>
          <w:lang w:val="en-GB"/>
        </w:rPr>
        <w:t>re delivery to the VTCs as per D</w:t>
      </w:r>
      <w:r w:rsidR="00A959AB">
        <w:rPr>
          <w:rFonts w:asciiTheme="minorHAnsi" w:hAnsiTheme="minorHAnsi" w:cstheme="minorHAnsi"/>
          <w:szCs w:val="22"/>
          <w:lang w:val="en-GB"/>
        </w:rPr>
        <w:t xml:space="preserve">istribution </w:t>
      </w:r>
      <w:r w:rsidR="00A46CE2">
        <w:rPr>
          <w:rFonts w:asciiTheme="minorHAnsi" w:hAnsiTheme="minorHAnsi" w:cstheme="minorHAnsi"/>
          <w:szCs w:val="22"/>
          <w:lang w:val="en-GB"/>
        </w:rPr>
        <w:t>L</w:t>
      </w:r>
      <w:r w:rsidR="00A959AB">
        <w:rPr>
          <w:rFonts w:asciiTheme="minorHAnsi" w:hAnsiTheme="minorHAnsi" w:cstheme="minorHAnsi"/>
          <w:szCs w:val="22"/>
          <w:lang w:val="en-GB"/>
        </w:rPr>
        <w:t xml:space="preserve">ist. </w:t>
      </w:r>
    </w:p>
    <w:p w14:paraId="0E159920" w14:textId="77777777" w:rsidR="00E4145C" w:rsidRPr="00D95D87" w:rsidRDefault="00E4145C" w:rsidP="00E4145C">
      <w:pPr>
        <w:pStyle w:val="Titre2"/>
        <w:spacing w:before="120" w:after="60"/>
        <w:rPr>
          <w:rFonts w:asciiTheme="minorHAnsi" w:hAnsiTheme="minorHAnsi" w:cstheme="minorHAnsi"/>
          <w:sz w:val="22"/>
          <w:szCs w:val="22"/>
          <w:lang w:val="en-GB"/>
        </w:rPr>
      </w:pPr>
      <w:bookmarkStart w:id="40" w:name="_Toc205474354"/>
      <w:r w:rsidRPr="00D95D87">
        <w:rPr>
          <w:rFonts w:asciiTheme="minorHAnsi" w:hAnsiTheme="minorHAnsi" w:cstheme="minorHAnsi"/>
          <w:sz w:val="22"/>
          <w:szCs w:val="22"/>
          <w:lang w:val="en"/>
        </w:rPr>
        <w:t>Delivery</w:t>
      </w:r>
      <w:bookmarkEnd w:id="40"/>
    </w:p>
    <w:p w14:paraId="0BC7A5E5" w14:textId="626111AF" w:rsidR="00014E37" w:rsidRDefault="00BA65DB" w:rsidP="00A1761D">
      <w:pPr>
        <w:pStyle w:val="v"/>
        <w:widowControl w:val="0"/>
        <w:spacing w:before="120"/>
        <w:ind w:left="556" w:firstLine="0"/>
        <w:rPr>
          <w:rFonts w:asciiTheme="minorHAnsi" w:hAnsiTheme="minorHAnsi" w:cstheme="minorHAnsi"/>
          <w:szCs w:val="22"/>
          <w:lang w:val="en"/>
        </w:rPr>
      </w:pPr>
      <w:r w:rsidRPr="00BA65DB">
        <w:rPr>
          <w:rFonts w:asciiTheme="minorHAnsi" w:hAnsiTheme="minorHAnsi" w:cstheme="minorHAnsi"/>
          <w:szCs w:val="22"/>
          <w:lang w:val="en"/>
        </w:rPr>
        <w:t xml:space="preserve">One sample of each product listed in the specifications shall be sent by the company to the EF Ankara </w:t>
      </w:r>
      <w:r>
        <w:rPr>
          <w:rFonts w:asciiTheme="minorHAnsi" w:hAnsiTheme="minorHAnsi" w:cstheme="minorHAnsi"/>
          <w:szCs w:val="22"/>
          <w:lang w:val="en"/>
        </w:rPr>
        <w:t>O</w:t>
      </w:r>
      <w:r w:rsidRPr="00BA65DB">
        <w:rPr>
          <w:rFonts w:asciiTheme="minorHAnsi" w:hAnsiTheme="minorHAnsi" w:cstheme="minorHAnsi"/>
          <w:szCs w:val="22"/>
          <w:lang w:val="en"/>
        </w:rPr>
        <w:t>ffice. Mass production and delivery processes shall commence upon approval of the samples by EF.</w:t>
      </w:r>
      <w:r>
        <w:rPr>
          <w:rFonts w:asciiTheme="minorHAnsi" w:hAnsiTheme="minorHAnsi" w:cstheme="minorHAnsi"/>
          <w:szCs w:val="22"/>
          <w:lang w:val="en"/>
        </w:rPr>
        <w:t xml:space="preserve"> </w:t>
      </w:r>
    </w:p>
    <w:p w14:paraId="1036DA52" w14:textId="77777777" w:rsidR="00A959AB" w:rsidRDefault="00A959AB" w:rsidP="00A959AB">
      <w:pPr>
        <w:ind w:left="556"/>
        <w:jc w:val="both"/>
        <w:rPr>
          <w:rFonts w:asciiTheme="minorHAnsi" w:hAnsiTheme="minorHAnsi" w:cstheme="minorHAnsi"/>
          <w:szCs w:val="22"/>
          <w:lang w:val="en-GB"/>
        </w:rPr>
      </w:pPr>
    </w:p>
    <w:p w14:paraId="094858C5" w14:textId="05513628" w:rsidR="00A959AB" w:rsidRPr="008755EE" w:rsidRDefault="00A959AB" w:rsidP="00A959AB">
      <w:pPr>
        <w:ind w:left="556"/>
        <w:jc w:val="both"/>
        <w:rPr>
          <w:rFonts w:asciiTheme="minorHAnsi" w:eastAsia="Times New Roman" w:hAnsiTheme="minorHAnsi" w:cstheme="minorHAnsi"/>
          <w:sz w:val="22"/>
          <w:szCs w:val="22"/>
          <w:lang w:val="en"/>
        </w:rPr>
      </w:pPr>
      <w:r w:rsidRPr="008755EE">
        <w:rPr>
          <w:rFonts w:asciiTheme="minorHAnsi" w:eastAsia="Times New Roman" w:hAnsiTheme="minorHAnsi" w:cstheme="minorHAnsi"/>
          <w:sz w:val="22"/>
          <w:szCs w:val="22"/>
          <w:lang w:val="en"/>
        </w:rPr>
        <w:t xml:space="preserve">Delivery as per the Distribution List is linked to Expertise France prior approval in writing; a quality assessment mission from Expertise France Ankara staffs at the supplier’s warehouse is to take place before this approval is given by Expertise France. Partial delivery of supplies before Expertise France prior approval is not allowed. </w:t>
      </w:r>
    </w:p>
    <w:p w14:paraId="39632899" w14:textId="77777777" w:rsidR="00A959AB" w:rsidRDefault="00A959AB" w:rsidP="00A959AB">
      <w:pPr>
        <w:ind w:left="556"/>
        <w:jc w:val="both"/>
        <w:rPr>
          <w:rFonts w:asciiTheme="minorHAnsi" w:hAnsiTheme="minorHAnsi" w:cstheme="minorHAnsi"/>
          <w:sz w:val="22"/>
          <w:szCs w:val="22"/>
          <w:lang w:val="en"/>
        </w:rPr>
      </w:pPr>
    </w:p>
    <w:p w14:paraId="78579890" w14:textId="220BCA78" w:rsidR="00A959AB" w:rsidRPr="00D95D87" w:rsidRDefault="00A959AB" w:rsidP="00A959AB">
      <w:pPr>
        <w:ind w:left="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shall be delivered at </w:t>
      </w:r>
      <w:r w:rsidRPr="00644207">
        <w:rPr>
          <w:rFonts w:asciiTheme="minorHAnsi" w:hAnsiTheme="minorHAnsi" w:cstheme="minorHAnsi"/>
          <w:sz w:val="22"/>
          <w:szCs w:val="22"/>
          <w:lang w:val="en"/>
        </w:rPr>
        <w:t xml:space="preserve">place and Incoterms 2020 </w:t>
      </w:r>
      <w:r>
        <w:rPr>
          <w:rFonts w:asciiTheme="minorHAnsi" w:hAnsiTheme="minorHAnsi" w:cstheme="minorHAnsi"/>
          <w:sz w:val="22"/>
          <w:szCs w:val="22"/>
          <w:lang w:val="en"/>
        </w:rPr>
        <w:t>DDP Name of all towns as per the Annex 2 Distribution List</w:t>
      </w:r>
      <w:r w:rsidRPr="00644207">
        <w:rPr>
          <w:rFonts w:asciiTheme="minorHAnsi" w:hAnsiTheme="minorHAnsi" w:cstheme="minorHAnsi"/>
          <w:sz w:val="22"/>
          <w:szCs w:val="22"/>
          <w:vertAlign w:val="superscript"/>
          <w:lang w:val="en"/>
        </w:rPr>
        <w:footnoteReference w:id="1"/>
      </w:r>
      <w:r w:rsidRPr="00644207">
        <w:rPr>
          <w:rFonts w:asciiTheme="minorHAnsi" w:hAnsiTheme="minorHAnsi" w:cstheme="minorHAnsi"/>
          <w:sz w:val="22"/>
          <w:szCs w:val="22"/>
          <w:lang w:val="en"/>
        </w:rPr>
        <w:t>.</w:t>
      </w:r>
    </w:p>
    <w:p w14:paraId="7F2C6A94" w14:textId="5BA15C9E" w:rsidR="00A959AB" w:rsidRPr="00CB191E" w:rsidRDefault="00A959AB" w:rsidP="00A959AB">
      <w:pPr>
        <w:pStyle w:val="u"/>
        <w:widowControl w:val="0"/>
        <w:numPr>
          <w:ilvl w:val="12"/>
          <w:numId w:val="0"/>
        </w:numPr>
        <w:spacing w:before="120"/>
        <w:ind w:left="561"/>
        <w:rPr>
          <w:rFonts w:asciiTheme="minorHAnsi" w:hAnsiTheme="minorHAnsi" w:cstheme="minorHAnsi"/>
          <w:szCs w:val="22"/>
          <w:lang w:val="en-GB"/>
        </w:rPr>
      </w:pPr>
    </w:p>
    <w:p w14:paraId="0DA8FE38" w14:textId="77777777" w:rsidR="00014E37" w:rsidRDefault="00E4145C" w:rsidP="00A1761D">
      <w:pPr>
        <w:pStyle w:val="v"/>
        <w:widowControl w:val="0"/>
        <w:spacing w:before="120"/>
        <w:ind w:left="556" w:firstLine="0"/>
        <w:rPr>
          <w:rFonts w:asciiTheme="minorHAnsi" w:hAnsiTheme="minorHAnsi" w:cstheme="minorHAnsi"/>
          <w:szCs w:val="22"/>
          <w:lang w:val="en"/>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w:t>
      </w:r>
    </w:p>
    <w:p w14:paraId="2F4FF0B7" w14:textId="31C27FA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Deliveries may be made on any business day during normal working hours, at the agreed place of delivery.</w:t>
      </w:r>
    </w:p>
    <w:p w14:paraId="28D273A0" w14:textId="08F806DF"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lastRenderedPageBreak/>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1" w:name="_Toc205474355"/>
      <w:r>
        <w:rPr>
          <w:rFonts w:asciiTheme="minorHAnsi" w:hAnsiTheme="minorHAnsi"/>
          <w:sz w:val="22"/>
          <w:szCs w:val="22"/>
          <w:lang w:val="en"/>
        </w:rPr>
        <w:t>Export control</w:t>
      </w:r>
      <w:bookmarkEnd w:id="41"/>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2" w:name="_Toc205474356"/>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3" w:name="_Toc392669645"/>
      <w:bookmarkStart w:id="44" w:name="_Toc205474357"/>
      <w:r w:rsidRPr="0041061D">
        <w:rPr>
          <w:rFonts w:asciiTheme="minorHAnsi" w:hAnsiTheme="minorHAnsi"/>
          <w:sz w:val="22"/>
          <w:szCs w:val="22"/>
          <w:lang w:val="en"/>
        </w:rPr>
        <w:t xml:space="preserve">Commitments of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5" w:name="_Toc392669646"/>
      <w:bookmarkStart w:id="46" w:name="_Toc205474358"/>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7" w:name="_Toc392669648"/>
      <w:bookmarkStart w:id="48" w:name="_Toc205474359"/>
      <w:r w:rsidRPr="00567093">
        <w:rPr>
          <w:rFonts w:asciiTheme="minorHAnsi" w:hAnsiTheme="minorHAnsi"/>
          <w:sz w:val="22"/>
          <w:szCs w:val="22"/>
          <w:lang w:val="en"/>
        </w:rPr>
        <w:t>Provision of documents</w:t>
      </w:r>
      <w:bookmarkEnd w:id="47"/>
      <w:bookmarkEnd w:id="48"/>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4C9A69E" w14:textId="6E5ED6CD" w:rsidR="00122959" w:rsidRPr="00644207" w:rsidRDefault="00AA6EB3" w:rsidP="00A1761D">
      <w:pPr>
        <w:pStyle w:val="u"/>
        <w:widowControl w:val="0"/>
        <w:numPr>
          <w:ilvl w:val="0"/>
          <w:numId w:val="13"/>
        </w:numPr>
        <w:rPr>
          <w:rFonts w:asciiTheme="minorHAnsi" w:hAnsiTheme="minorHAnsi" w:cs="Arial"/>
          <w:szCs w:val="22"/>
        </w:rPr>
      </w:pPr>
      <w:r>
        <w:rPr>
          <w:rFonts w:asciiTheme="minorHAnsi" w:hAnsiTheme="minorHAnsi" w:cs="Arial"/>
          <w:szCs w:val="22"/>
          <w:lang w:val="en"/>
        </w:rPr>
        <w:t xml:space="preserve">revised </w:t>
      </w:r>
      <w:r w:rsidR="00644207" w:rsidRPr="00644207">
        <w:rPr>
          <w:rFonts w:asciiTheme="minorHAnsi" w:hAnsiTheme="minorHAnsi" w:cs="Arial"/>
          <w:szCs w:val="22"/>
          <w:lang w:val="en"/>
        </w:rPr>
        <w:t>Distribution List</w:t>
      </w:r>
      <w:r>
        <w:rPr>
          <w:rFonts w:asciiTheme="minorHAnsi" w:hAnsiTheme="minorHAnsi" w:cs="Arial"/>
          <w:szCs w:val="22"/>
          <w:lang w:val="en"/>
        </w:rPr>
        <w:t xml:space="preserve"> if applicable</w:t>
      </w:r>
    </w:p>
    <w:p w14:paraId="6709BD2F" w14:textId="5FC60B92" w:rsidR="00122959" w:rsidRPr="00644207" w:rsidRDefault="00644207" w:rsidP="00A1761D">
      <w:pPr>
        <w:pStyle w:val="u"/>
        <w:widowControl w:val="0"/>
        <w:numPr>
          <w:ilvl w:val="0"/>
          <w:numId w:val="13"/>
        </w:numPr>
        <w:rPr>
          <w:rFonts w:asciiTheme="minorHAnsi" w:hAnsiTheme="minorHAnsi" w:cs="Arial"/>
          <w:szCs w:val="22"/>
        </w:rPr>
      </w:pPr>
      <w:r w:rsidRPr="00644207">
        <w:rPr>
          <w:rFonts w:asciiTheme="minorHAnsi" w:hAnsiTheme="minorHAnsi" w:cs="Arial"/>
          <w:szCs w:val="22"/>
          <w:lang w:val="en"/>
        </w:rPr>
        <w:t>Printing designs</w:t>
      </w:r>
    </w:p>
    <w:p w14:paraId="7BABA058" w14:textId="6A324F95" w:rsidR="005C1231" w:rsidRPr="00644207" w:rsidRDefault="00644207" w:rsidP="00A1761D">
      <w:pPr>
        <w:pStyle w:val="u"/>
        <w:widowControl w:val="0"/>
        <w:numPr>
          <w:ilvl w:val="0"/>
          <w:numId w:val="13"/>
        </w:numPr>
        <w:rPr>
          <w:rFonts w:asciiTheme="minorHAnsi" w:hAnsiTheme="minorHAnsi" w:cs="Arial"/>
          <w:szCs w:val="22"/>
        </w:rPr>
      </w:pPr>
      <w:r w:rsidRPr="00644207">
        <w:rPr>
          <w:rFonts w:asciiTheme="minorHAnsi" w:hAnsiTheme="minorHAnsi" w:cs="Arial"/>
          <w:szCs w:val="22"/>
          <w:lang w:val="en"/>
        </w:rPr>
        <w:t>Goods received note template</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9" w:name="_Toc392669649"/>
      <w:bookmarkStart w:id="50" w:name="_Toc205474360"/>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w:t>
      </w:r>
      <w:r w:rsidRPr="000D43C1">
        <w:rPr>
          <w:rFonts w:asciiTheme="minorHAnsi" w:hAnsiTheme="minorHAnsi" w:cs="Arial"/>
          <w:lang w:val="en"/>
        </w:rPr>
        <w:lastRenderedPageBreak/>
        <w:t>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1" w:name="_Toc525912441"/>
      <w:bookmarkStart w:id="52" w:name="_Ref464060009"/>
      <w:bookmarkStart w:id="53" w:name="_Toc205474361"/>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736CE9DD" w14:textId="77777777" w:rsidR="001634F5" w:rsidRPr="00664764" w:rsidRDefault="001634F5" w:rsidP="001634F5">
            <w:pPr>
              <w:widowControl w:val="0"/>
              <w:numPr>
                <w:ilvl w:val="12"/>
                <w:numId w:val="0"/>
              </w:numPr>
              <w:spacing w:line="240" w:lineRule="auto"/>
              <w:jc w:val="both"/>
              <w:rPr>
                <w:rFonts w:asciiTheme="minorHAnsi" w:hAnsiTheme="minorHAnsi" w:cs="Arial"/>
                <w:smallCaps/>
                <w:sz w:val="22"/>
                <w:lang w:val="en-GB"/>
              </w:rPr>
            </w:pPr>
            <w:r w:rsidRPr="00664764">
              <w:rPr>
                <w:rFonts w:asciiTheme="minorHAnsi" w:hAnsiTheme="minorHAnsi" w:cs="Arial"/>
                <w:smallCaps/>
                <w:sz w:val="22"/>
                <w:lang w:val="en-GB"/>
              </w:rPr>
              <w:t xml:space="preserve">Expertise France </w:t>
            </w:r>
          </w:p>
          <w:p w14:paraId="3454AECF" w14:textId="77777777" w:rsidR="001634F5" w:rsidRPr="00664764" w:rsidRDefault="001634F5" w:rsidP="001634F5">
            <w:pPr>
              <w:widowControl w:val="0"/>
              <w:numPr>
                <w:ilvl w:val="12"/>
                <w:numId w:val="0"/>
              </w:numPr>
              <w:spacing w:line="240" w:lineRule="auto"/>
              <w:jc w:val="both"/>
              <w:rPr>
                <w:rFonts w:asciiTheme="minorHAnsi" w:hAnsiTheme="minorHAnsi" w:cs="Arial"/>
                <w:sz w:val="22"/>
                <w:lang w:val="en-GB"/>
              </w:rPr>
            </w:pPr>
            <w:r w:rsidRPr="00664764">
              <w:rPr>
                <w:rFonts w:asciiTheme="minorHAnsi" w:hAnsiTheme="minorHAnsi" w:cs="Arial"/>
                <w:sz w:val="22"/>
                <w:lang w:val="en-GB"/>
              </w:rPr>
              <w:t>Jade KAHHALEH</w:t>
            </w:r>
          </w:p>
          <w:p w14:paraId="2FC307DA" w14:textId="77777777" w:rsidR="001634F5" w:rsidRPr="00664764" w:rsidRDefault="001634F5" w:rsidP="001634F5">
            <w:pPr>
              <w:widowControl w:val="0"/>
              <w:numPr>
                <w:ilvl w:val="12"/>
                <w:numId w:val="0"/>
              </w:numPr>
              <w:spacing w:line="240" w:lineRule="auto"/>
              <w:jc w:val="both"/>
              <w:rPr>
                <w:rFonts w:asciiTheme="minorHAnsi" w:hAnsiTheme="minorHAnsi" w:cs="Arial"/>
                <w:sz w:val="22"/>
                <w:lang w:val="en-GB"/>
              </w:rPr>
            </w:pPr>
            <w:r w:rsidRPr="00664764">
              <w:rPr>
                <w:rFonts w:asciiTheme="minorHAnsi" w:hAnsiTheme="minorHAnsi" w:cs="Arial"/>
                <w:sz w:val="22"/>
                <w:lang w:val="en-GB"/>
              </w:rPr>
              <w:t>P2S</w:t>
            </w:r>
          </w:p>
          <w:p w14:paraId="68110910" w14:textId="77777777" w:rsidR="001634F5" w:rsidRPr="00664764" w:rsidRDefault="001634F5" w:rsidP="001634F5">
            <w:pPr>
              <w:widowControl w:val="0"/>
              <w:numPr>
                <w:ilvl w:val="12"/>
                <w:numId w:val="0"/>
              </w:numPr>
              <w:spacing w:line="240" w:lineRule="auto"/>
              <w:jc w:val="both"/>
              <w:rPr>
                <w:rFonts w:asciiTheme="minorHAnsi" w:hAnsiTheme="minorHAnsi" w:cs="Arial"/>
                <w:sz w:val="22"/>
                <w:lang w:val="en-GB"/>
              </w:rPr>
            </w:pPr>
            <w:r w:rsidRPr="00664764">
              <w:rPr>
                <w:rFonts w:asciiTheme="minorHAnsi" w:hAnsiTheme="minorHAnsi" w:cs="Arial"/>
                <w:sz w:val="22"/>
                <w:lang w:val="en-GB"/>
              </w:rPr>
              <w:t>40, boulevard de Port Royal</w:t>
            </w:r>
          </w:p>
          <w:p w14:paraId="06B46D2D" w14:textId="7095A6F7" w:rsidR="00D07897" w:rsidRPr="000D43C1" w:rsidRDefault="001634F5" w:rsidP="001634F5">
            <w:pPr>
              <w:widowControl w:val="0"/>
              <w:numPr>
                <w:ilvl w:val="12"/>
                <w:numId w:val="0"/>
              </w:numPr>
              <w:spacing w:line="240" w:lineRule="auto"/>
              <w:jc w:val="both"/>
              <w:rPr>
                <w:rFonts w:asciiTheme="minorHAnsi" w:hAnsiTheme="minorHAnsi" w:cs="Arial"/>
                <w:sz w:val="22"/>
                <w:highlight w:val="yellow"/>
              </w:rPr>
            </w:pPr>
            <w:r w:rsidRPr="00664764">
              <w:rPr>
                <w:rFonts w:asciiTheme="minorHAnsi" w:hAnsiTheme="minorHAnsi" w:cs="Arial"/>
                <w:sz w:val="22"/>
                <w:lang w:val="en-GB"/>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4" w:name="_Toc205474362"/>
      <w:r>
        <w:rPr>
          <w:rFonts w:asciiTheme="minorHAnsi" w:hAnsiTheme="minorHAnsi"/>
          <w:sz w:val="22"/>
          <w:lang w:val="en"/>
        </w:rPr>
        <w:t>Understaking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05474363"/>
      <w:r w:rsidRPr="000D43C1">
        <w:rPr>
          <w:rFonts w:asciiTheme="minorHAnsi" w:hAnsiTheme="minorHAnsi"/>
          <w:b/>
          <w:bCs/>
          <w:caps/>
          <w:sz w:val="24"/>
          <w:u w:val="single"/>
          <w:lang w:val="en"/>
        </w:rPr>
        <w:t>Re-examination clause</w:t>
      </w:r>
      <w:bookmarkEnd w:id="55"/>
    </w:p>
    <w:p w14:paraId="25E43575" w14:textId="2FD0EEEB" w:rsidR="009766DB" w:rsidRDefault="009766DB" w:rsidP="00345AEE">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9762289" w14:textId="64BB828F" w:rsidR="00AA6EB3" w:rsidRPr="008755EE" w:rsidRDefault="00AA6EB3" w:rsidP="00AA6EB3">
      <w:pPr>
        <w:pStyle w:val="u"/>
        <w:widowControl w:val="0"/>
        <w:numPr>
          <w:ilvl w:val="0"/>
          <w:numId w:val="51"/>
        </w:numPr>
        <w:spacing w:before="120"/>
        <w:rPr>
          <w:rFonts w:asciiTheme="minorHAnsi" w:hAnsiTheme="minorHAnsi" w:cstheme="minorHAnsi"/>
          <w:szCs w:val="22"/>
          <w:lang w:val="en-GB"/>
        </w:rPr>
      </w:pPr>
      <w:r>
        <w:rPr>
          <w:rFonts w:asciiTheme="minorHAnsi" w:hAnsiTheme="minorHAnsi" w:cstheme="minorHAnsi"/>
          <w:szCs w:val="22"/>
          <w:lang w:val="en"/>
        </w:rPr>
        <w:lastRenderedPageBreak/>
        <w:t>Revision of the</w:t>
      </w:r>
      <w:r w:rsidRPr="008755EE">
        <w:rPr>
          <w:rFonts w:asciiTheme="minorHAnsi" w:hAnsiTheme="minorHAnsi" w:cstheme="minorHAnsi"/>
          <w:szCs w:val="22"/>
          <w:lang w:val="en"/>
        </w:rPr>
        <w:t xml:space="preserve"> distribution list if deletions, modifications or additions are made to the items </w:t>
      </w:r>
      <w:r w:rsidR="00A46CE2">
        <w:rPr>
          <w:rFonts w:asciiTheme="minorHAnsi" w:hAnsiTheme="minorHAnsi" w:cstheme="minorHAnsi"/>
          <w:szCs w:val="22"/>
          <w:lang w:val="en"/>
        </w:rPr>
        <w:t xml:space="preserve">quantities </w:t>
      </w:r>
      <w:r w:rsidRPr="008755EE">
        <w:rPr>
          <w:rFonts w:asciiTheme="minorHAnsi" w:hAnsiTheme="minorHAnsi" w:cstheme="minorHAnsi"/>
          <w:szCs w:val="22"/>
          <w:lang w:val="en"/>
        </w:rPr>
        <w:t xml:space="preserve">in the distribution list, based on </w:t>
      </w:r>
      <w:r w:rsidRPr="00AA6EB3">
        <w:rPr>
          <w:rFonts w:asciiTheme="minorHAnsi" w:hAnsiTheme="minorHAnsi" w:cstheme="minorHAnsi"/>
          <w:smallCaps/>
          <w:szCs w:val="22"/>
          <w:lang w:val="en-GB"/>
        </w:rPr>
        <w:t xml:space="preserve">Expertise France </w:t>
      </w:r>
      <w:r w:rsidRPr="008755EE">
        <w:rPr>
          <w:rFonts w:asciiTheme="minorHAnsi" w:hAnsiTheme="minorHAnsi" w:cstheme="minorHAnsi"/>
          <w:szCs w:val="22"/>
          <w:lang w:val="en"/>
        </w:rPr>
        <w:t>request</w:t>
      </w:r>
      <w:r>
        <w:rPr>
          <w:rFonts w:asciiTheme="minorHAnsi" w:hAnsiTheme="minorHAnsi" w:cstheme="minorHAnsi"/>
          <w:szCs w:val="22"/>
          <w:lang w:val="en"/>
        </w:rPr>
        <w:t xml:space="preserve"> only</w:t>
      </w:r>
      <w:r w:rsidR="00A46CE2">
        <w:rPr>
          <w:rFonts w:asciiTheme="minorHAnsi" w:hAnsiTheme="minorHAnsi" w:cstheme="minorHAnsi"/>
          <w:szCs w:val="22"/>
          <w:lang w:val="en"/>
        </w:rPr>
        <w:t xml:space="preserve"> </w:t>
      </w:r>
      <w:r w:rsidR="00A46CE2" w:rsidRPr="008755EE">
        <w:rPr>
          <w:rFonts w:asciiTheme="minorHAnsi" w:hAnsiTheme="minorHAnsi" w:cstheme="minorHAnsi"/>
          <w:szCs w:val="22"/>
          <w:u w:val="single"/>
          <w:lang w:val="en"/>
        </w:rPr>
        <w:t>and</w:t>
      </w:r>
      <w:r w:rsidR="00A46CE2">
        <w:rPr>
          <w:rFonts w:asciiTheme="minorHAnsi" w:hAnsiTheme="minorHAnsi" w:cstheme="minorHAnsi"/>
          <w:szCs w:val="22"/>
          <w:lang w:val="en"/>
        </w:rPr>
        <w:t xml:space="preserve"> if the total amount of the items remains below of equal to the contract maximum amount</w:t>
      </w:r>
      <w:r w:rsidRPr="008755EE">
        <w:rPr>
          <w:rFonts w:asciiTheme="minorHAnsi" w:hAnsiTheme="minorHAnsi" w:cstheme="minorHAnsi"/>
          <w:szCs w:val="22"/>
          <w:lang w:val="en"/>
        </w:rPr>
        <w:t>;</w:t>
      </w:r>
    </w:p>
    <w:p w14:paraId="7D6A83FC" w14:textId="2816E72A" w:rsidR="00AA6EB3" w:rsidRPr="00E2003A" w:rsidRDefault="00AA6EB3" w:rsidP="008755EE">
      <w:pPr>
        <w:pStyle w:val="u"/>
        <w:widowControl w:val="0"/>
        <w:numPr>
          <w:ilvl w:val="0"/>
          <w:numId w:val="51"/>
        </w:numPr>
        <w:spacing w:before="120"/>
        <w:rPr>
          <w:rFonts w:asciiTheme="minorHAnsi" w:hAnsiTheme="minorHAnsi" w:cstheme="minorHAnsi"/>
          <w:szCs w:val="22"/>
          <w:lang w:val="en-GB"/>
        </w:rPr>
      </w:pPr>
      <w:r w:rsidRPr="008755EE">
        <w:rPr>
          <w:rFonts w:asciiTheme="minorHAnsi" w:hAnsiTheme="minorHAnsi" w:cstheme="minorHAnsi"/>
          <w:szCs w:val="22"/>
          <w:lang w:val="en"/>
        </w:rPr>
        <w:t>Revision of technical elements</w:t>
      </w:r>
      <w:r w:rsidR="00E2003A">
        <w:rPr>
          <w:rFonts w:asciiTheme="minorHAnsi" w:hAnsiTheme="minorHAnsi" w:cstheme="minorHAnsi"/>
          <w:szCs w:val="22"/>
          <w:lang w:val="en"/>
        </w:rPr>
        <w:t>.</w:t>
      </w:r>
    </w:p>
    <w:p w14:paraId="5B988840" w14:textId="0CF9FDF1"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w:t>
      </w:r>
      <w:r w:rsidR="00AA6EB3" w:rsidRPr="000D43C1">
        <w:rPr>
          <w:rFonts w:asciiTheme="minorHAnsi" w:hAnsiTheme="minorHAnsi" w:cstheme="minorHAnsi"/>
          <w:szCs w:val="22"/>
          <w:lang w:val="en"/>
        </w:rPr>
        <w:t xml:space="preserve">by simple exchange of correspondence via the secure platform PLACE, or via any means defined by </w:t>
      </w:r>
      <w:r w:rsidR="00AA6EB3">
        <w:rPr>
          <w:rFonts w:asciiTheme="minorHAnsi" w:hAnsiTheme="minorHAnsi" w:cstheme="minorHAnsi"/>
          <w:smallCaps/>
          <w:szCs w:val="22"/>
          <w:lang w:val="en-GB"/>
        </w:rPr>
        <w:t>Expertise France</w:t>
      </w:r>
      <w:r w:rsidR="00AA6EB3" w:rsidRPr="000D43C1">
        <w:rPr>
          <w:rFonts w:asciiTheme="minorHAnsi" w:hAnsiTheme="minorHAnsi" w:cstheme="minorHAnsi"/>
          <w:szCs w:val="22"/>
          <w:lang w:val="en"/>
        </w:rPr>
        <w:t xml:space="preserve"> guaranteeing full traceability of exchanges</w:t>
      </w:r>
      <w:r w:rsidR="00AA6EB3">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5474364"/>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05474365"/>
      <w:r w:rsidRPr="000F76A5">
        <w:rPr>
          <w:rFonts w:asciiTheme="minorHAnsi" w:hAnsiTheme="minorHAnsi"/>
          <w:b/>
          <w:bCs/>
          <w:caps/>
          <w:sz w:val="24"/>
          <w:u w:val="single"/>
          <w:lang w:val="en"/>
        </w:rPr>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205474366"/>
      <w:r w:rsidRPr="000F76A5">
        <w:rPr>
          <w:rFonts w:asciiTheme="minorHAnsi" w:hAnsiTheme="minorHAnsi"/>
          <w:sz w:val="22"/>
          <w:szCs w:val="22"/>
          <w:lang w:val="en"/>
        </w:rPr>
        <w:t>Penalties applicable to submission of final deliverables</w:t>
      </w:r>
      <w:bookmarkEnd w:id="59"/>
    </w:p>
    <w:p w14:paraId="1487B77D" w14:textId="6CA899E5"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rate of €</w:t>
      </w:r>
      <w:r w:rsidR="00A73F4B">
        <w:rPr>
          <w:rFonts w:asciiTheme="minorHAnsi" w:hAnsiTheme="minorHAnsi" w:cs="Arial"/>
          <w:szCs w:val="22"/>
          <w:lang w:val="en"/>
        </w:rPr>
        <w:t>5</w:t>
      </w:r>
      <w:r w:rsidRPr="000F76A5">
        <w:rPr>
          <w:rFonts w:asciiTheme="minorHAnsi" w:hAnsiTheme="minorHAnsi" w:cs="Arial"/>
          <w:szCs w:val="22"/>
          <w:lang w:val="en"/>
        </w:rPr>
        <w:t xml:space="preserve">0 net per day of delay in the delivery of the </w:t>
      </w:r>
      <w:r w:rsidR="00A73F4B">
        <w:rPr>
          <w:rFonts w:asciiTheme="minorHAnsi" w:hAnsiTheme="minorHAnsi" w:cs="Arial"/>
          <w:szCs w:val="22"/>
          <w:lang w:val="en"/>
        </w:rPr>
        <w:t>items detailed in Article 4.</w:t>
      </w:r>
      <w:r w:rsidRPr="000F76A5">
        <w:rPr>
          <w:rFonts w:asciiTheme="minorHAnsi" w:hAnsiTheme="minorHAnsi" w:cs="Arial"/>
          <w:szCs w:val="22"/>
          <w:lang w:val="en"/>
        </w:rPr>
        <w:t xml:space="preserve"> .</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5474367"/>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1" w:name="_Toc392669651"/>
      <w:bookmarkStart w:id="62" w:name="_Toc205474368"/>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3" w:name="_Toc205474369"/>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4" w:name="_Toc205474370"/>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5" w:name="_Toc205474371"/>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6" w:name="_Toc205474372"/>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7" w:name="_Toc205474373"/>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w:t>
      </w:r>
      <w:r w:rsidRPr="000F76A5">
        <w:rPr>
          <w:rFonts w:asciiTheme="minorHAnsi" w:eastAsia="Times New Roman" w:hAnsiTheme="minorHAnsi" w:cs="Arial"/>
          <w:sz w:val="22"/>
          <w:szCs w:val="22"/>
          <w:lang w:val="en"/>
        </w:rPr>
        <w:lastRenderedPageBreak/>
        <w:t>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5474374"/>
      <w:bookmarkEnd w:id="61"/>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9" w:name="_Toc205474375"/>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6D3DD556"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644207">
        <w:rPr>
          <w:rFonts w:asciiTheme="minorHAnsi" w:hAnsiTheme="minorHAnsi" w:cstheme="minorHAnsi"/>
          <w:sz w:val="22"/>
          <w:szCs w:val="22"/>
          <w:lang w:val="en-US"/>
        </w:rPr>
        <w:t>Article 42 of the CCAG FCS,</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0" w:name="_Toc205474376"/>
      <w:r w:rsidRPr="0026644D">
        <w:rPr>
          <w:rFonts w:asciiTheme="minorHAnsi" w:hAnsiTheme="minorHAnsi" w:cstheme="minorHAnsi"/>
          <w:sz w:val="22"/>
          <w:szCs w:val="22"/>
          <w:lang w:val="en"/>
        </w:rPr>
        <w:t>Procedure</w:t>
      </w:r>
      <w:bookmarkEnd w:id="70"/>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20547437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1"/>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3" w:name="_Toc126923320"/>
      <w:bookmarkStart w:id="74" w:name="_Toc127876026"/>
      <w:bookmarkStart w:id="75" w:name="_Toc140836356"/>
      <w:bookmarkStart w:id="76" w:name="_Toc205474378"/>
      <w:bookmarkEnd w:id="72"/>
      <w:bookmarkEnd w:id="73"/>
      <w:bookmarkEnd w:id="74"/>
      <w:bookmarkEnd w:id="75"/>
      <w:r w:rsidRPr="0026644D">
        <w:rPr>
          <w:rFonts w:asciiTheme="minorHAnsi" w:hAnsiTheme="minorHAnsi"/>
          <w:b/>
          <w:bCs/>
          <w:caps/>
          <w:sz w:val="24"/>
          <w:u w:val="single"/>
          <w:lang w:val="en"/>
        </w:rPr>
        <w:t>ethics</w:t>
      </w:r>
      <w:bookmarkEnd w:id="76"/>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1566"/>
      <w:bookmarkStart w:id="78" w:name="_Toc70411012"/>
      <w:bookmarkStart w:id="79" w:name="_Toc70410878"/>
      <w:bookmarkStart w:id="80" w:name="_Toc70411565"/>
      <w:bookmarkStart w:id="81" w:name="_Toc70411011"/>
      <w:bookmarkStart w:id="82" w:name="_Toc70410877"/>
      <w:bookmarkStart w:id="83" w:name="_Toc70411564"/>
      <w:bookmarkStart w:id="84" w:name="_Toc70411010"/>
      <w:bookmarkStart w:id="85" w:name="_Toc70410876"/>
      <w:bookmarkStart w:id="86" w:name="_Toc70411560"/>
      <w:bookmarkStart w:id="87" w:name="_Toc70411006"/>
      <w:bookmarkStart w:id="88" w:name="_Toc70410872"/>
      <w:bookmarkStart w:id="89" w:name="_Toc70411559"/>
      <w:bookmarkStart w:id="90" w:name="_Toc70411005"/>
      <w:bookmarkStart w:id="91" w:name="_Toc70410871"/>
      <w:bookmarkStart w:id="92" w:name="_Toc70411556"/>
      <w:bookmarkStart w:id="93" w:name="_Toc70411002"/>
      <w:bookmarkStart w:id="94" w:name="_Toc70410868"/>
      <w:bookmarkStart w:id="95" w:name="_Toc70411555"/>
      <w:bookmarkStart w:id="96" w:name="_Toc70411001"/>
      <w:bookmarkStart w:id="97" w:name="_Toc70410867"/>
      <w:bookmarkStart w:id="98" w:name="_Toc70411554"/>
      <w:bookmarkStart w:id="99" w:name="_Toc70411000"/>
      <w:bookmarkStart w:id="100" w:name="_Toc70410866"/>
      <w:bookmarkStart w:id="101" w:name="_Toc70411551"/>
      <w:bookmarkStart w:id="102" w:name="_Toc70410997"/>
      <w:bookmarkStart w:id="103" w:name="_Toc70410863"/>
      <w:bookmarkStart w:id="104" w:name="_Toc70411550"/>
      <w:bookmarkStart w:id="105" w:name="_Toc70410996"/>
      <w:bookmarkStart w:id="106" w:name="_Toc70410862"/>
      <w:bookmarkStart w:id="107" w:name="_Toc70411549"/>
      <w:bookmarkStart w:id="108" w:name="_Toc70410995"/>
      <w:bookmarkStart w:id="109" w:name="_Toc70410861"/>
      <w:bookmarkStart w:id="110" w:name="_Toc70411548"/>
      <w:bookmarkStart w:id="111" w:name="_Toc70410994"/>
      <w:bookmarkStart w:id="112" w:name="_Toc70410860"/>
      <w:bookmarkStart w:id="113" w:name="_Toc70411547"/>
      <w:bookmarkStart w:id="114" w:name="_Toc70410993"/>
      <w:bookmarkStart w:id="115" w:name="_Toc70410859"/>
      <w:bookmarkStart w:id="116" w:name="_Toc70411546"/>
      <w:bookmarkStart w:id="117" w:name="_Toc70410992"/>
      <w:bookmarkStart w:id="118" w:name="_Toc70410858"/>
      <w:bookmarkStart w:id="119" w:name="_Toc70411545"/>
      <w:bookmarkStart w:id="120" w:name="_Toc70410991"/>
      <w:bookmarkStart w:id="121" w:name="_Toc70410857"/>
      <w:bookmarkStart w:id="122" w:name="_Toc205474379"/>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80375E">
        <w:rPr>
          <w:rFonts w:asciiTheme="minorHAnsi" w:hAnsiTheme="minorHAnsi"/>
          <w:b/>
          <w:bCs/>
          <w:caps/>
          <w:sz w:val="24"/>
          <w:u w:val="single"/>
          <w:lang w:val="en"/>
        </w:rPr>
        <w:t>Administration of personal data</w:t>
      </w:r>
      <w:bookmarkEnd w:id="122"/>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are set out in c) and e) of Article 6.1 of the </w:t>
      </w:r>
      <w:r w:rsidRPr="0080375E">
        <w:rPr>
          <w:rFonts w:asciiTheme="minorHAnsi" w:eastAsia="Times New Roman" w:hAnsiTheme="minorHAnsi" w:cstheme="minorHAnsi"/>
          <w:sz w:val="22"/>
          <w:szCs w:val="22"/>
          <w:lang w:val="en"/>
        </w:rPr>
        <w:lastRenderedPageBreak/>
        <w:t>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0EA5861D" w14:textId="77777777" w:rsidR="001634F5" w:rsidRDefault="006536FA" w:rsidP="001634F5">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Persons whose personal data is collected under this procedure may submit a complaint to CNIL.)</w:t>
      </w:r>
    </w:p>
    <w:p w14:paraId="23FC6D02" w14:textId="77777777" w:rsidR="001634F5" w:rsidRDefault="001634F5" w:rsidP="001634F5">
      <w:pPr>
        <w:widowControl w:val="0"/>
        <w:tabs>
          <w:tab w:val="left" w:pos="567"/>
        </w:tabs>
        <w:spacing w:before="120" w:line="240" w:lineRule="auto"/>
        <w:ind w:left="567"/>
        <w:jc w:val="both"/>
        <w:rPr>
          <w:rFonts w:asciiTheme="minorHAnsi" w:eastAsia="Times New Roman" w:hAnsiTheme="minorHAnsi" w:cstheme="minorHAnsi"/>
          <w:sz w:val="22"/>
          <w:szCs w:val="22"/>
          <w:lang w:val="en"/>
        </w:rPr>
      </w:pPr>
    </w:p>
    <w:p w14:paraId="6498F49D" w14:textId="7F16AD1F" w:rsidR="002A19B9" w:rsidRPr="00025DBE" w:rsidRDefault="002A19B9" w:rsidP="001634F5">
      <w:pPr>
        <w:widowControl w:val="0"/>
        <w:tabs>
          <w:tab w:val="left" w:pos="567"/>
        </w:tabs>
        <w:spacing w:before="120" w:line="240" w:lineRule="auto"/>
        <w:ind w:left="567"/>
        <w:jc w:val="both"/>
        <w:rPr>
          <w:rFonts w:asciiTheme="minorHAnsi" w:hAnsiTheme="minorHAnsi"/>
          <w:b/>
          <w:caps/>
          <w:sz w:val="24"/>
          <w:u w:val="single"/>
        </w:rPr>
      </w:pPr>
      <w:r w:rsidRPr="00025DBE">
        <w:rPr>
          <w:rFonts w:asciiTheme="minorHAnsi" w:hAnsiTheme="minorHAnsi"/>
          <w:b/>
          <w:bCs/>
          <w:caps/>
          <w:sz w:val="24"/>
          <w:u w:val="single"/>
          <w:lang w:val="en"/>
        </w:rPr>
        <w:t>Dispute resolution - applicable law</w:t>
      </w:r>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3324"/>
      <w:bookmarkStart w:id="124" w:name="_Toc127876030"/>
      <w:bookmarkStart w:id="125" w:name="_Toc140836360"/>
      <w:bookmarkStart w:id="126" w:name="_Toc205474380"/>
      <w:bookmarkEnd w:id="123"/>
      <w:bookmarkEnd w:id="124"/>
      <w:bookmarkEnd w:id="125"/>
      <w:r w:rsidRPr="00D31A4D">
        <w:rPr>
          <w:rFonts w:asciiTheme="minorHAnsi" w:hAnsiTheme="minorHAnsi"/>
          <w:b/>
          <w:bCs/>
          <w:caps/>
          <w:sz w:val="24"/>
          <w:u w:val="single"/>
          <w:lang w:val="en"/>
        </w:rPr>
        <w:t>Derogation from the CCAG</w:t>
      </w:r>
      <w:bookmarkEnd w:id="12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644207">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7" w:name="_Toc205474381"/>
      <w:r w:rsidRPr="00F13E6E">
        <w:rPr>
          <w:rFonts w:asciiTheme="minorHAnsi" w:hAnsiTheme="minorHAnsi"/>
          <w:b/>
          <w:bCs/>
          <w:caps/>
          <w:sz w:val="24"/>
          <w:u w:val="single"/>
          <w:lang w:val="en"/>
        </w:rPr>
        <w:t>AUDIT</w:t>
      </w:r>
      <w:bookmarkEnd w:id="12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lastRenderedPageBreak/>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644207">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28" w:name="_Toc205474382"/>
      <w:r w:rsidRPr="00D31A4D">
        <w:rPr>
          <w:rFonts w:asciiTheme="minorHAnsi" w:hAnsiTheme="minorHAnsi"/>
          <w:b/>
          <w:bCs/>
          <w:caps/>
          <w:sz w:val="24"/>
          <w:u w:val="single"/>
          <w:lang w:val="en"/>
        </w:rPr>
        <w:t>Final provisions</w:t>
      </w:r>
      <w:bookmarkEnd w:id="12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9" w:name="_Toc392669654"/>
      <w:bookmarkStart w:id="130" w:name="_Toc205474383"/>
      <w:r w:rsidRPr="00D31A4D">
        <w:rPr>
          <w:rFonts w:asciiTheme="minorHAnsi" w:hAnsiTheme="minorHAnsi"/>
          <w:sz w:val="22"/>
          <w:szCs w:val="22"/>
          <w:lang w:val="en"/>
        </w:rPr>
        <w:t>Declaration</w:t>
      </w:r>
      <w:bookmarkEnd w:id="129"/>
      <w:bookmarkEnd w:id="13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lastRenderedPageBreak/>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1D379B"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692F303" w:rsidR="00494DBC" w:rsidRDefault="00493E90" w:rsidP="00EA2A29">
      <w:pPr>
        <w:spacing w:before="240" w:line="240" w:lineRule="auto"/>
        <w:ind w:left="567"/>
        <w:jc w:val="both"/>
        <w:rPr>
          <w:rFonts w:ascii="Calibri" w:hAnsi="Calibri"/>
          <w:sz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1E818146" w14:textId="77777777" w:rsidR="00494DBC" w:rsidRDefault="00494DBC">
      <w:pPr>
        <w:spacing w:line="240" w:lineRule="auto"/>
        <w:rPr>
          <w:rFonts w:ascii="Calibri" w:hAnsi="Calibri"/>
          <w:sz w:val="22"/>
          <w:lang w:val="en-GB"/>
        </w:rPr>
      </w:pPr>
      <w:r>
        <w:rPr>
          <w:rFonts w:ascii="Calibri" w:hAnsi="Calibri"/>
          <w:sz w:val="22"/>
          <w:lang w:val="en-GB"/>
        </w:rPr>
        <w:br w:type="page"/>
      </w:r>
    </w:p>
    <w:p w14:paraId="23CD506C" w14:textId="77777777" w:rsidR="00A0594E" w:rsidRDefault="00A0594E" w:rsidP="00EA2A29">
      <w:pPr>
        <w:spacing w:before="240" w:line="240" w:lineRule="auto"/>
        <w:ind w:left="567"/>
        <w:jc w:val="both"/>
        <w:rPr>
          <w:rFonts w:asciiTheme="minorHAnsi" w:hAnsiTheme="minorHAnsi" w:cs="Arial"/>
          <w:sz w:val="22"/>
          <w:szCs w:val="22"/>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260D5F" w16cid:durableId="36260D5F"/>
  <w16cid:commentId w16cid:paraId="151B289F" w16cid:durableId="151B289F"/>
  <w16cid:commentId w16cid:paraId="4F66721E" w16cid:durableId="4F66721E"/>
  <w16cid:commentId w16cid:paraId="09F848B2" w16cid:durableId="09F848B2"/>
  <w16cid:commentId w16cid:paraId="208CCACD" w16cid:durableId="208CCA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93D52" w14:textId="77777777" w:rsidR="001D379B" w:rsidRDefault="001D379B">
      <w:r>
        <w:separator/>
      </w:r>
    </w:p>
  </w:endnote>
  <w:endnote w:type="continuationSeparator" w:id="0">
    <w:p w14:paraId="526FFF28" w14:textId="77777777" w:rsidR="001D379B" w:rsidRDefault="001D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014E37" w:rsidRPr="00EE0FDD" w:rsidRDefault="00014E37"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7D12BE79" w14:textId="624F23A6" w:rsidR="00014E37" w:rsidRPr="00FF1F8E" w:rsidRDefault="00014E37" w:rsidP="00142083">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94DBC">
              <w:rPr>
                <w:rFonts w:asciiTheme="minorHAnsi" w:hAnsiTheme="minorHAnsi"/>
                <w:noProof/>
                <w:sz w:val="22"/>
                <w:szCs w:val="22"/>
                <w:lang w:val="en"/>
              </w:rPr>
              <w:t>19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94DBC">
              <w:rPr>
                <w:rFonts w:asciiTheme="minorHAnsi" w:hAnsiTheme="minorHAnsi"/>
                <w:noProof/>
                <w:sz w:val="22"/>
                <w:szCs w:val="22"/>
                <w:lang w:val="en"/>
              </w:rPr>
              <w:t>19</w:t>
            </w:r>
            <w:r>
              <w:rPr>
                <w:rFonts w:asciiTheme="minorHAnsi" w:hAnsiTheme="minorHAnsi"/>
                <w:sz w:val="22"/>
                <w:szCs w:val="22"/>
                <w:lang w:val="en"/>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014E37" w:rsidRPr="00EE0FDD" w:rsidRDefault="00014E37"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FB63AE7" w:rsidR="00014E37" w:rsidRPr="00263FD0" w:rsidRDefault="00014E37"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94DB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94DBC">
                  <w:rPr>
                    <w:rFonts w:asciiTheme="minorHAnsi" w:hAnsiTheme="minorHAnsi"/>
                    <w:noProof/>
                    <w:sz w:val="22"/>
                    <w:szCs w:val="22"/>
                    <w:lang w:val="en"/>
                  </w:rPr>
                  <w:t>19</w:t>
                </w:r>
                <w:r>
                  <w:rPr>
                    <w:rFonts w:asciiTheme="minorHAnsi" w:hAnsiTheme="minorHAnsi"/>
                    <w:sz w:val="22"/>
                    <w:szCs w:val="22"/>
                    <w:lang w:val="en"/>
                  </w:rPr>
                  <w:fldChar w:fldCharType="end"/>
                </w:r>
              </w:p>
              <w:p w14:paraId="3FBAA432" w14:textId="207F2D38" w:rsidR="00014E37" w:rsidRPr="0036169C" w:rsidRDefault="001D379B" w:rsidP="00AF228F">
                <w:pPr>
                  <w:pStyle w:val="Pieddepage"/>
                  <w:tabs>
                    <w:tab w:val="clear" w:pos="4536"/>
                    <w:tab w:val="clear" w:pos="9072"/>
                    <w:tab w:val="right" w:pos="9468"/>
                  </w:tabs>
                  <w:rPr>
                    <w:rFonts w:asciiTheme="minorHAnsi" w:hAnsiTheme="minorHAnsi"/>
                    <w:sz w:val="22"/>
                    <w:szCs w:val="22"/>
                  </w:rPr>
                </w:pPr>
              </w:p>
            </w:sdtContent>
          </w:sdt>
          <w:p w14:paraId="1A26881B" w14:textId="51884CC1" w:rsidR="00014E37" w:rsidRDefault="00014E37"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014E37" w:rsidRPr="0036169C" w:rsidRDefault="00014E37"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014E37" w:rsidRDefault="00014E3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8CC1F" w14:textId="77777777" w:rsidR="001D379B" w:rsidRDefault="001D379B">
      <w:r>
        <w:separator/>
      </w:r>
    </w:p>
  </w:footnote>
  <w:footnote w:type="continuationSeparator" w:id="0">
    <w:p w14:paraId="7D59BFA6" w14:textId="77777777" w:rsidR="001D379B" w:rsidRDefault="001D379B">
      <w:r>
        <w:continuationSeparator/>
      </w:r>
    </w:p>
  </w:footnote>
  <w:footnote w:id="1">
    <w:p w14:paraId="5384C83E" w14:textId="77777777" w:rsidR="00A959AB" w:rsidRPr="0041061D" w:rsidRDefault="00A959AB" w:rsidP="00A959AB">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014E37" w:rsidRPr="0050283E" w:rsidRDefault="00014E37"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014E37" w:rsidRDefault="00014E37"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014E37" w:rsidRDefault="00014E37"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014E37" w:rsidRDefault="00014E37" w:rsidP="005C24E2">
    <w:pPr>
      <w:pStyle w:val="En-tte"/>
      <w:tabs>
        <w:tab w:val="left" w:pos="142"/>
      </w:tabs>
      <w:ind w:left="-426"/>
    </w:pPr>
    <w:r>
      <w:rPr>
        <w:noProof/>
      </w:rPr>
      <w:drawing>
        <wp:inline distT="0" distB="0" distL="0" distR="0" wp14:anchorId="1E4F5F8C" wp14:editId="0AF7C2C9">
          <wp:extent cx="1637969" cy="837184"/>
          <wp:effectExtent l="0" t="0" r="635"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14E37" w:rsidRDefault="00014E37">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014E37" w:rsidRDefault="00014E37" w:rsidP="00707B69">
    <w:pPr>
      <w:pStyle w:val="En-tte"/>
      <w:ind w:left="-993"/>
    </w:pPr>
    <w:r>
      <w:rPr>
        <w:noProof/>
      </w:rPr>
      <w:drawing>
        <wp:inline distT="0" distB="0" distL="0" distR="0" wp14:anchorId="7E8A7615" wp14:editId="1920A1AF">
          <wp:extent cx="2394444" cy="1223827"/>
          <wp:effectExtent l="0" t="0" r="635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14E37" w:rsidRDefault="00014E37"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014E37" w:rsidRPr="00707B69" w:rsidRDefault="00014E37"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14E37" w:rsidRPr="00AC48DD" w:rsidRDefault="00014E37"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014E37" w:rsidRPr="00F13E6E" w:rsidRDefault="00014E37"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014E37" w:rsidRPr="00AC48DD" w:rsidRDefault="00014E3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F8499" w14:textId="77777777" w:rsidR="00014E37" w:rsidRPr="00707B69" w:rsidRDefault="00014E37" w:rsidP="00E2003A">
    <w:pPr>
      <w:pStyle w:val="En-tte"/>
      <w:rPr>
        <w:rFonts w:asciiTheme="minorHAnsi" w:hAnsiTheme="minorHAnsi" w:cs="Arial"/>
        <w:sz w:val="24"/>
      </w:rPr>
    </w:pPr>
    <w:r>
      <w:rPr>
        <w:noProof/>
      </w:rPr>
      <w:drawing>
        <wp:inline distT="0" distB="0" distL="0" distR="0" wp14:anchorId="3C863FCE" wp14:editId="054AA8B7">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706EADC8" w14:textId="77777777" w:rsidR="00014E37" w:rsidRPr="00AC48DD" w:rsidRDefault="00014E37" w:rsidP="00E2003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610DC771" w14:textId="77777777" w:rsidR="00014E37" w:rsidRDefault="00014E37" w:rsidP="00E2003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014E37" w:rsidRPr="00996FEA" w:rsidRDefault="00014E37"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4E37"/>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4F5"/>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4FE"/>
    <w:rsid w:val="00197CF8"/>
    <w:rsid w:val="001B140A"/>
    <w:rsid w:val="001B5605"/>
    <w:rsid w:val="001B6DF5"/>
    <w:rsid w:val="001C7353"/>
    <w:rsid w:val="001D379B"/>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063D"/>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4DBC"/>
    <w:rsid w:val="00495C01"/>
    <w:rsid w:val="00497FB4"/>
    <w:rsid w:val="004A099E"/>
    <w:rsid w:val="004A3AF4"/>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86DCF"/>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207"/>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D7F93"/>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1E60"/>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755EE"/>
    <w:rsid w:val="00883C5C"/>
    <w:rsid w:val="00884FDC"/>
    <w:rsid w:val="00887E13"/>
    <w:rsid w:val="00891619"/>
    <w:rsid w:val="00893886"/>
    <w:rsid w:val="00895304"/>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267AD"/>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C7E7A"/>
    <w:rsid w:val="009D0971"/>
    <w:rsid w:val="009D1611"/>
    <w:rsid w:val="009D33D1"/>
    <w:rsid w:val="009D46D9"/>
    <w:rsid w:val="009D6049"/>
    <w:rsid w:val="009D60D5"/>
    <w:rsid w:val="009E4891"/>
    <w:rsid w:val="009E7154"/>
    <w:rsid w:val="009E79B2"/>
    <w:rsid w:val="009F3B5B"/>
    <w:rsid w:val="009F3ED9"/>
    <w:rsid w:val="009F49E3"/>
    <w:rsid w:val="00A0090D"/>
    <w:rsid w:val="00A02515"/>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46CE2"/>
    <w:rsid w:val="00A50B8E"/>
    <w:rsid w:val="00A53B86"/>
    <w:rsid w:val="00A57D85"/>
    <w:rsid w:val="00A61E40"/>
    <w:rsid w:val="00A6242A"/>
    <w:rsid w:val="00A65758"/>
    <w:rsid w:val="00A66E36"/>
    <w:rsid w:val="00A67C9E"/>
    <w:rsid w:val="00A67F2A"/>
    <w:rsid w:val="00A70C1C"/>
    <w:rsid w:val="00A73F4B"/>
    <w:rsid w:val="00A83401"/>
    <w:rsid w:val="00A8549B"/>
    <w:rsid w:val="00A8561A"/>
    <w:rsid w:val="00A9191F"/>
    <w:rsid w:val="00A92253"/>
    <w:rsid w:val="00A959AB"/>
    <w:rsid w:val="00A963B0"/>
    <w:rsid w:val="00A96627"/>
    <w:rsid w:val="00AA590D"/>
    <w:rsid w:val="00AA6EB3"/>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65DB"/>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224A"/>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48FD"/>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0E0"/>
    <w:rsid w:val="00D044BB"/>
    <w:rsid w:val="00D069BC"/>
    <w:rsid w:val="00D07897"/>
    <w:rsid w:val="00D10387"/>
    <w:rsid w:val="00D11F49"/>
    <w:rsid w:val="00D1211D"/>
    <w:rsid w:val="00D127A4"/>
    <w:rsid w:val="00D143FE"/>
    <w:rsid w:val="00D171E7"/>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003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77772"/>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074B"/>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Citation List Car,Liststycke SKL Car,Bullet list Car,List Paragraph1 Car,Table of contents numbered Car,Normal bullet 2 Car,içindekiler vb Car,Sombreado multicolor - Énfasis 31 Car,Elenco Bullet point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3982">
      <w:bodyDiv w:val="1"/>
      <w:marLeft w:val="0"/>
      <w:marRight w:val="0"/>
      <w:marTop w:val="0"/>
      <w:marBottom w:val="0"/>
      <w:divBdr>
        <w:top w:val="none" w:sz="0" w:space="0" w:color="auto"/>
        <w:left w:val="none" w:sz="0" w:space="0" w:color="auto"/>
        <w:bottom w:val="none" w:sz="0" w:space="0" w:color="auto"/>
        <w:right w:val="none" w:sz="0" w:space="0" w:color="auto"/>
      </w:divBdr>
    </w:div>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8116304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39531907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647053403">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86915449">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973484144">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0022926">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 w:id="207296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B68D8-DDF4-431F-A3D8-1C92EF9F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19</Pages>
  <Words>6326</Words>
  <Characters>34798</Characters>
  <Application>Microsoft Office Word</Application>
  <DocSecurity>0</DocSecurity>
  <Lines>289</Lines>
  <Paragraphs>82</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ADETEF</vt:lpstr>
      <vt:lpstr>ADETEF</vt:lpstr>
    </vt:vector>
  </TitlesOfParts>
  <Company>MINEFI</Company>
  <LinksUpToDate>false</LinksUpToDate>
  <CharactersWithSpaces>41042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ZANGRE</cp:lastModifiedBy>
  <cp:revision>7</cp:revision>
  <cp:lastPrinted>2014-11-19T14:39:00Z</cp:lastPrinted>
  <dcterms:created xsi:type="dcterms:W3CDTF">2025-08-07T06:22:00Z</dcterms:created>
  <dcterms:modified xsi:type="dcterms:W3CDTF">2025-08-07T13:52:00Z</dcterms:modified>
</cp:coreProperties>
</file>